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AADF78" w14:textId="77777777" w:rsidR="00BE0D90" w:rsidRDefault="00997F14" w:rsidP="00BE0D90">
      <w:pPr>
        <w:spacing w:line="240" w:lineRule="auto"/>
        <w:jc w:val="right"/>
        <w:rPr>
          <w:rFonts w:ascii="Corbel" w:hAnsi="Corbel"/>
          <w:bCs/>
          <w:i/>
        </w:rPr>
      </w:pPr>
      <w:r w:rsidRPr="6707A6F7">
        <w:rPr>
          <w:rFonts w:ascii="Times New Roman" w:hAnsi="Times New Roman"/>
          <w:b/>
          <w:bCs/>
        </w:rP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BE0D90">
        <w:rPr>
          <w:rFonts w:ascii="Corbel" w:hAnsi="Corbel"/>
          <w:bCs/>
          <w:i/>
        </w:rPr>
        <w:t>Załącznik nr 1.5 do Zarządzenia Rektora UR nr 7/2023</w:t>
      </w:r>
    </w:p>
    <w:p w14:paraId="124BAEC7" w14:textId="77777777" w:rsidR="00BE0D90" w:rsidRDefault="00BE0D90" w:rsidP="00BE0D90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SYLABUS</w:t>
      </w:r>
    </w:p>
    <w:p w14:paraId="7C7CB3E6" w14:textId="5AC2138D" w:rsidR="00BE0D90" w:rsidRDefault="00BE0D90" w:rsidP="00BE0D90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dotyczy cyklu kształcenia 202</w:t>
      </w:r>
      <w:r w:rsidR="00EB589B">
        <w:rPr>
          <w:rFonts w:ascii="Corbel" w:hAnsi="Corbel"/>
          <w:b/>
          <w:smallCaps/>
          <w:sz w:val="24"/>
          <w:szCs w:val="24"/>
        </w:rPr>
        <w:t>5</w:t>
      </w:r>
      <w:r>
        <w:rPr>
          <w:rFonts w:ascii="Corbel" w:hAnsi="Corbel"/>
          <w:b/>
          <w:smallCaps/>
          <w:sz w:val="24"/>
          <w:szCs w:val="24"/>
        </w:rPr>
        <w:t>-202</w:t>
      </w:r>
      <w:r w:rsidR="00EB589B">
        <w:rPr>
          <w:rFonts w:ascii="Corbel" w:hAnsi="Corbel"/>
          <w:b/>
          <w:smallCaps/>
          <w:sz w:val="24"/>
          <w:szCs w:val="24"/>
        </w:rPr>
        <w:t>8</w:t>
      </w:r>
    </w:p>
    <w:p w14:paraId="570E73D1" w14:textId="77777777" w:rsidR="00BE0D90" w:rsidRDefault="00BE0D90" w:rsidP="00BE0D90">
      <w:pPr>
        <w:spacing w:after="0" w:line="240" w:lineRule="exact"/>
        <w:ind w:left="4956" w:firstLine="708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0"/>
          <w:szCs w:val="20"/>
        </w:rPr>
        <w:t>(skrajne daty</w:t>
      </w:r>
      <w:r>
        <w:rPr>
          <w:rFonts w:ascii="Corbel" w:hAnsi="Corbel"/>
          <w:sz w:val="20"/>
          <w:szCs w:val="20"/>
        </w:rPr>
        <w:t>)</w:t>
      </w:r>
    </w:p>
    <w:p w14:paraId="7B23F1AC" w14:textId="5D5CD020" w:rsidR="00BE0D90" w:rsidRPr="00EA4832" w:rsidRDefault="00BE0D90" w:rsidP="00BE0D90">
      <w:pPr>
        <w:spacing w:after="0" w:line="360" w:lineRule="auto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 202</w:t>
      </w:r>
      <w:r w:rsidR="00EB589B">
        <w:rPr>
          <w:rFonts w:ascii="Corbel" w:hAnsi="Corbel"/>
          <w:sz w:val="20"/>
          <w:szCs w:val="20"/>
        </w:rPr>
        <w:t>7</w:t>
      </w:r>
      <w:r>
        <w:rPr>
          <w:rFonts w:ascii="Corbel" w:hAnsi="Corbel"/>
          <w:sz w:val="20"/>
          <w:szCs w:val="20"/>
        </w:rPr>
        <w:t>/202</w:t>
      </w:r>
      <w:r w:rsidR="00EB589B">
        <w:rPr>
          <w:rFonts w:ascii="Corbel" w:hAnsi="Corbel"/>
          <w:sz w:val="20"/>
          <w:szCs w:val="20"/>
        </w:rPr>
        <w:t>8</w:t>
      </w:r>
    </w:p>
    <w:p w14:paraId="0C6E7FD4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65086455" w14:textId="77777777" w:rsidTr="00EB589B">
        <w:tc>
          <w:tcPr>
            <w:tcW w:w="2694" w:type="dxa"/>
            <w:vAlign w:val="center"/>
          </w:tcPr>
          <w:p w14:paraId="59701564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39E6DC3" w14:textId="77777777" w:rsidR="0085747A" w:rsidRPr="009C54AE" w:rsidRDefault="009A226E" w:rsidP="1DB531C0">
            <w:pPr>
              <w:pStyle w:val="Odpowiedzi"/>
              <w:spacing w:before="100" w:beforeAutospacing="1" w:after="100" w:afterAutospacing="1"/>
              <w:rPr>
                <w:rFonts w:ascii="Corbel" w:hAnsi="Corbel"/>
                <w:bCs/>
                <w:sz w:val="24"/>
                <w:szCs w:val="24"/>
              </w:rPr>
            </w:pPr>
            <w:r w:rsidRPr="1DB531C0">
              <w:rPr>
                <w:rFonts w:ascii="Corbel" w:hAnsi="Corbel"/>
                <w:bCs/>
                <w:sz w:val="24"/>
                <w:szCs w:val="24"/>
              </w:rPr>
              <w:t>Terroryzm międzynarodowy</w:t>
            </w:r>
          </w:p>
        </w:tc>
      </w:tr>
      <w:tr w:rsidR="0085747A" w:rsidRPr="009C54AE" w14:paraId="1EA4C953" w14:textId="77777777" w:rsidTr="00EB589B">
        <w:tc>
          <w:tcPr>
            <w:tcW w:w="2694" w:type="dxa"/>
            <w:vAlign w:val="center"/>
          </w:tcPr>
          <w:p w14:paraId="4CA29152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7AF48723" w14:textId="77777777" w:rsidR="0085747A" w:rsidRPr="009C54AE" w:rsidRDefault="008262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MK_39</w:t>
            </w:r>
          </w:p>
        </w:tc>
      </w:tr>
      <w:tr w:rsidR="00EB589B" w:rsidRPr="009C54AE" w14:paraId="4E2F8C33" w14:textId="77777777" w:rsidTr="00EB589B">
        <w:tc>
          <w:tcPr>
            <w:tcW w:w="2694" w:type="dxa"/>
            <w:vAlign w:val="center"/>
          </w:tcPr>
          <w:p w14:paraId="19552E28" w14:textId="77777777" w:rsidR="00EB589B" w:rsidRPr="009C54AE" w:rsidRDefault="00EB589B" w:rsidP="00EB589B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</w:tcPr>
          <w:p w14:paraId="7E3E3000" w14:textId="3B2BC078" w:rsidR="00EB589B" w:rsidRPr="00EB589B" w:rsidRDefault="00EB589B" w:rsidP="00EB58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EB589B">
              <w:rPr>
                <w:rFonts w:ascii="Corbel" w:hAnsi="Corbel"/>
                <w:b w:val="0"/>
                <w:bCs/>
                <w:sz w:val="24"/>
                <w:szCs w:val="24"/>
              </w:rPr>
              <w:t>Wydział Nauk Społecznych</w:t>
            </w:r>
          </w:p>
        </w:tc>
      </w:tr>
      <w:tr w:rsidR="00EB589B" w:rsidRPr="009C54AE" w14:paraId="4FEDF307" w14:textId="77777777" w:rsidTr="00EB589B">
        <w:tc>
          <w:tcPr>
            <w:tcW w:w="2694" w:type="dxa"/>
            <w:vAlign w:val="center"/>
          </w:tcPr>
          <w:p w14:paraId="0A39E105" w14:textId="77777777" w:rsidR="00EB589B" w:rsidRPr="009C54AE" w:rsidRDefault="00EB589B" w:rsidP="00EB589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</w:tcPr>
          <w:p w14:paraId="56BCBDC3" w14:textId="0879327C" w:rsidR="00EB589B" w:rsidRPr="00EB589B" w:rsidRDefault="00EB589B" w:rsidP="00EB58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EB589B">
              <w:rPr>
                <w:rFonts w:ascii="Corbel" w:hAnsi="Corbel"/>
                <w:b w:val="0"/>
                <w:bCs/>
                <w:sz w:val="24"/>
                <w:szCs w:val="24"/>
              </w:rPr>
              <w:t>Instytut Nauk o Polityce i Bezpieczeństwie</w:t>
            </w:r>
          </w:p>
        </w:tc>
      </w:tr>
      <w:tr w:rsidR="0085747A" w:rsidRPr="009C54AE" w14:paraId="58415E7B" w14:textId="77777777" w:rsidTr="00EB589B">
        <w:tc>
          <w:tcPr>
            <w:tcW w:w="2694" w:type="dxa"/>
            <w:vAlign w:val="center"/>
          </w:tcPr>
          <w:p w14:paraId="4B83504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8D61E9E" w14:textId="77777777" w:rsidR="0085747A" w:rsidRPr="009C54AE" w:rsidRDefault="009A226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Stosunki międzynarodowe</w:t>
            </w:r>
          </w:p>
        </w:tc>
      </w:tr>
      <w:tr w:rsidR="0085747A" w:rsidRPr="009C54AE" w14:paraId="11529C0C" w14:textId="77777777" w:rsidTr="00EB589B">
        <w:tc>
          <w:tcPr>
            <w:tcW w:w="2694" w:type="dxa"/>
            <w:vAlign w:val="center"/>
          </w:tcPr>
          <w:p w14:paraId="448A1CED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C90E256" w14:textId="77777777" w:rsidR="0085747A" w:rsidRPr="009C54AE" w:rsidRDefault="009A226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Studia I stopnia</w:t>
            </w:r>
          </w:p>
        </w:tc>
      </w:tr>
      <w:tr w:rsidR="0085747A" w:rsidRPr="009C54AE" w14:paraId="020B26A7" w14:textId="77777777" w:rsidTr="00EB589B">
        <w:tc>
          <w:tcPr>
            <w:tcW w:w="2694" w:type="dxa"/>
            <w:vAlign w:val="center"/>
          </w:tcPr>
          <w:p w14:paraId="04C0481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FFABF29" w14:textId="77777777" w:rsidR="0085747A" w:rsidRPr="009C54AE" w:rsidRDefault="009D65F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18E4151E" w14:textId="77777777" w:rsidTr="00EB589B">
        <w:tc>
          <w:tcPr>
            <w:tcW w:w="2694" w:type="dxa"/>
            <w:vAlign w:val="center"/>
          </w:tcPr>
          <w:p w14:paraId="7C3992E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CF4A1ED" w14:textId="77777777" w:rsidR="0085747A" w:rsidRPr="009C54AE" w:rsidRDefault="0094603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9A226E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14:paraId="06681587" w14:textId="77777777" w:rsidTr="00EB589B">
        <w:tc>
          <w:tcPr>
            <w:tcW w:w="2694" w:type="dxa"/>
            <w:vAlign w:val="center"/>
          </w:tcPr>
          <w:p w14:paraId="47AAF24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5F2B9954" w14:textId="354F103B" w:rsidR="00DA368D" w:rsidRPr="009C54AE" w:rsidRDefault="009A226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</w:t>
            </w:r>
            <w:r w:rsidR="00DA368D">
              <w:rPr>
                <w:rFonts w:ascii="Corbel" w:hAnsi="Corbel"/>
                <w:b w:val="0"/>
                <w:sz w:val="24"/>
                <w:szCs w:val="24"/>
              </w:rPr>
              <w:t xml:space="preserve"> /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VI </w:t>
            </w:r>
          </w:p>
        </w:tc>
      </w:tr>
      <w:tr w:rsidR="0085747A" w:rsidRPr="009C54AE" w14:paraId="65909724" w14:textId="77777777" w:rsidTr="00EB589B">
        <w:tc>
          <w:tcPr>
            <w:tcW w:w="2694" w:type="dxa"/>
            <w:vAlign w:val="center"/>
          </w:tcPr>
          <w:p w14:paraId="5863A11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305CDE7" w14:textId="2255C95F" w:rsidR="0085747A" w:rsidRPr="009C54AE" w:rsidRDefault="00544F93" w:rsidP="65DCC5F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65DCC5F6">
              <w:rPr>
                <w:rFonts w:ascii="Corbel" w:hAnsi="Corbel"/>
                <w:b w:val="0"/>
                <w:sz w:val="24"/>
                <w:szCs w:val="24"/>
              </w:rPr>
              <w:t>specjal</w:t>
            </w:r>
            <w:r w:rsidR="739A70D0" w:rsidRPr="65DCC5F6">
              <w:rPr>
                <w:rFonts w:ascii="Corbel" w:hAnsi="Corbel"/>
                <w:b w:val="0"/>
                <w:sz w:val="24"/>
                <w:szCs w:val="24"/>
              </w:rPr>
              <w:t>nościowy</w:t>
            </w:r>
          </w:p>
        </w:tc>
      </w:tr>
      <w:tr w:rsidR="00923D7D" w:rsidRPr="009C54AE" w14:paraId="26EB6C12" w14:textId="77777777" w:rsidTr="00EB589B">
        <w:tc>
          <w:tcPr>
            <w:tcW w:w="2694" w:type="dxa"/>
            <w:vAlign w:val="center"/>
          </w:tcPr>
          <w:p w14:paraId="13A990D4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7D1FAC9" w14:textId="77777777" w:rsidR="00923D7D" w:rsidRPr="009C54AE" w:rsidRDefault="009A226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29891207" w14:textId="77777777" w:rsidTr="00EB589B">
        <w:tc>
          <w:tcPr>
            <w:tcW w:w="2694" w:type="dxa"/>
            <w:vAlign w:val="center"/>
          </w:tcPr>
          <w:p w14:paraId="69C2AF6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D32DD77" w14:textId="77777777" w:rsidR="0085747A" w:rsidRPr="009C54AE" w:rsidRDefault="009A226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Arkadiusz Machniak</w:t>
            </w:r>
          </w:p>
        </w:tc>
      </w:tr>
      <w:tr w:rsidR="0085747A" w:rsidRPr="009C54AE" w14:paraId="42C9C7C6" w14:textId="77777777" w:rsidTr="00EB589B">
        <w:tc>
          <w:tcPr>
            <w:tcW w:w="2694" w:type="dxa"/>
            <w:vAlign w:val="center"/>
          </w:tcPr>
          <w:p w14:paraId="471FE44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FEBB37B" w14:textId="77777777" w:rsidR="0085747A" w:rsidRPr="009C54AE" w:rsidRDefault="009A226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Arkadiusz Machniak</w:t>
            </w:r>
          </w:p>
        </w:tc>
      </w:tr>
    </w:tbl>
    <w:p w14:paraId="57A64E18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6707A6F7">
        <w:rPr>
          <w:rFonts w:ascii="Corbel" w:hAnsi="Corbel"/>
          <w:sz w:val="24"/>
          <w:szCs w:val="24"/>
        </w:rPr>
        <w:t xml:space="preserve">* </w:t>
      </w:r>
      <w:r w:rsidRPr="6707A6F7">
        <w:rPr>
          <w:rFonts w:ascii="Corbel" w:hAnsi="Corbel"/>
          <w:i/>
          <w:iCs/>
          <w:sz w:val="24"/>
          <w:szCs w:val="24"/>
        </w:rPr>
        <w:t>-</w:t>
      </w:r>
      <w:r w:rsidR="00B90885" w:rsidRPr="6707A6F7">
        <w:rPr>
          <w:rFonts w:ascii="Corbel" w:hAnsi="Corbel"/>
          <w:b w:val="0"/>
          <w:i/>
          <w:iCs/>
          <w:sz w:val="24"/>
          <w:szCs w:val="24"/>
        </w:rPr>
        <w:t>opcjonalni</w:t>
      </w:r>
      <w:r w:rsidR="00B90885" w:rsidRPr="6707A6F7">
        <w:rPr>
          <w:rFonts w:ascii="Corbel" w:hAnsi="Corbel"/>
          <w:b w:val="0"/>
          <w:sz w:val="24"/>
          <w:szCs w:val="24"/>
        </w:rPr>
        <w:t>e,</w:t>
      </w:r>
      <w:r w:rsidRPr="6707A6F7">
        <w:rPr>
          <w:rFonts w:ascii="Corbel" w:hAnsi="Corbel"/>
          <w:i/>
          <w:iCs/>
          <w:sz w:val="24"/>
          <w:szCs w:val="24"/>
        </w:rPr>
        <w:t xml:space="preserve"> </w:t>
      </w:r>
      <w:r w:rsidRPr="6707A6F7">
        <w:rPr>
          <w:rFonts w:ascii="Corbel" w:hAnsi="Corbel"/>
          <w:b w:val="0"/>
          <w:i/>
          <w:iCs/>
          <w:sz w:val="24"/>
          <w:szCs w:val="24"/>
        </w:rPr>
        <w:t xml:space="preserve">zgodnie z ustaleniami </w:t>
      </w:r>
      <w:r w:rsidR="00B90885" w:rsidRPr="6707A6F7">
        <w:rPr>
          <w:rFonts w:ascii="Corbel" w:hAnsi="Corbel"/>
          <w:b w:val="0"/>
          <w:i/>
          <w:iCs/>
          <w:sz w:val="24"/>
          <w:szCs w:val="24"/>
        </w:rPr>
        <w:t>w Jednostce</w:t>
      </w:r>
    </w:p>
    <w:p w14:paraId="42D5CCCB" w14:textId="4D3829F8" w:rsidR="6707A6F7" w:rsidRDefault="6707A6F7" w:rsidP="6707A6F7">
      <w:pPr>
        <w:pStyle w:val="Podpunkty"/>
        <w:ind w:left="284"/>
        <w:rPr>
          <w:rFonts w:ascii="Corbel" w:hAnsi="Corbel"/>
          <w:sz w:val="24"/>
          <w:szCs w:val="24"/>
        </w:rPr>
      </w:pPr>
    </w:p>
    <w:p w14:paraId="7E0A0F7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A37501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70"/>
        <w:gridCol w:w="960"/>
        <w:gridCol w:w="765"/>
        <w:gridCol w:w="930"/>
        <w:gridCol w:w="765"/>
        <w:gridCol w:w="855"/>
        <w:gridCol w:w="735"/>
        <w:gridCol w:w="900"/>
        <w:gridCol w:w="1043"/>
        <w:gridCol w:w="1505"/>
      </w:tblGrid>
      <w:tr w:rsidR="00015B8F" w:rsidRPr="009C54AE" w14:paraId="4A00F406" w14:textId="77777777" w:rsidTr="1DB531C0"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0CA5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4C63F33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4E17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206D8974" w14:textId="77777777" w:rsidTr="1DB531C0">
        <w:trPr>
          <w:trHeight w:val="453"/>
        </w:trPr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A8E22" w14:textId="77777777" w:rsidR="00015B8F" w:rsidRPr="009C54AE" w:rsidRDefault="008262B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VI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B6C7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07C906" w14:textId="77777777" w:rsidR="00015B8F" w:rsidRPr="009C54AE" w:rsidRDefault="0094603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9A226E">
              <w:rPr>
                <w:rFonts w:ascii="Corbel" w:hAnsi="Corbel"/>
                <w:sz w:val="24"/>
                <w:szCs w:val="24"/>
              </w:rPr>
              <w:t>0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B378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A80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940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999B5" w14:textId="77777777" w:rsidR="00015B8F" w:rsidRPr="009C54AE" w:rsidRDefault="009A226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4B99056E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7713D631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1DB531C0">
        <w:rPr>
          <w:rFonts w:ascii="Corbel" w:hAnsi="Corbel"/>
          <w:smallCaps w:val="0"/>
        </w:rPr>
        <w:t>1.</w:t>
      </w:r>
      <w:r w:rsidR="00E22FBC" w:rsidRPr="1DB531C0">
        <w:rPr>
          <w:rFonts w:ascii="Corbel" w:hAnsi="Corbel"/>
          <w:smallCaps w:val="0"/>
        </w:rPr>
        <w:t>2</w:t>
      </w:r>
      <w:r w:rsidR="00F83B28" w:rsidRPr="1DB531C0">
        <w:rPr>
          <w:rFonts w:ascii="Corbel" w:hAnsi="Corbel"/>
          <w:smallCaps w:val="0"/>
        </w:rPr>
        <w:t>.</w:t>
      </w:r>
      <w:r>
        <w:tab/>
      </w:r>
      <w:r w:rsidRPr="1DB531C0">
        <w:rPr>
          <w:rFonts w:ascii="Corbel" w:hAnsi="Corbel"/>
          <w:smallCaps w:val="0"/>
        </w:rPr>
        <w:t xml:space="preserve">Sposób realizacji zajęć  </w:t>
      </w:r>
    </w:p>
    <w:p w14:paraId="6E42F9FE" w14:textId="788393E7" w:rsidR="1DB531C0" w:rsidRDefault="1DB531C0" w:rsidP="1DB531C0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Cs/>
          <w:smallCaps w:val="0"/>
          <w:szCs w:val="24"/>
        </w:rPr>
      </w:pPr>
    </w:p>
    <w:p w14:paraId="47C316DF" w14:textId="77777777" w:rsidR="0085747A" w:rsidRPr="009A226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  <w:r w:rsidRPr="009A226E">
        <w:rPr>
          <w:rFonts w:ascii="Corbel" w:hAnsi="Corbel"/>
          <w:b w:val="0"/>
          <w:smallCaps w:val="0"/>
          <w:szCs w:val="24"/>
          <w:u w:val="single"/>
        </w:rPr>
        <w:t xml:space="preserve">zajęcia w formie tradycyjnej </w:t>
      </w:r>
    </w:p>
    <w:p w14:paraId="386692D9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1299C43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5295C78" w14:textId="3D05D5ED" w:rsidR="00E22FBC" w:rsidRDefault="00E22FBC" w:rsidP="6707A6F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</w:rPr>
      </w:pPr>
      <w:r w:rsidRPr="6707A6F7">
        <w:rPr>
          <w:rFonts w:ascii="Corbel" w:hAnsi="Corbel"/>
          <w:smallCaps w:val="0"/>
        </w:rPr>
        <w:t xml:space="preserve">1.3 </w:t>
      </w:r>
      <w:r>
        <w:tab/>
      </w:r>
      <w:r w:rsidRPr="6707A6F7">
        <w:rPr>
          <w:rFonts w:ascii="Corbel" w:hAnsi="Corbel"/>
          <w:smallCaps w:val="0"/>
        </w:rPr>
        <w:t>For</w:t>
      </w:r>
      <w:r w:rsidR="00445970" w:rsidRPr="6707A6F7">
        <w:rPr>
          <w:rFonts w:ascii="Corbel" w:hAnsi="Corbel"/>
          <w:smallCaps w:val="0"/>
        </w:rPr>
        <w:t xml:space="preserve">ma zaliczenia przedmiotu </w:t>
      </w:r>
      <w:r w:rsidRPr="6707A6F7">
        <w:rPr>
          <w:rFonts w:ascii="Corbel" w:hAnsi="Corbel"/>
          <w:smallCaps w:val="0"/>
        </w:rPr>
        <w:t xml:space="preserve">(z toku) </w:t>
      </w:r>
      <w:r w:rsidRPr="6707A6F7">
        <w:rPr>
          <w:rFonts w:ascii="Corbel" w:hAnsi="Corbel"/>
          <w:b w:val="0"/>
          <w:smallCaps w:val="0"/>
        </w:rPr>
        <w:t xml:space="preserve">(egzamin, </w:t>
      </w:r>
      <w:r w:rsidRPr="6707A6F7">
        <w:rPr>
          <w:rFonts w:ascii="Corbel" w:hAnsi="Corbel"/>
          <w:b w:val="0"/>
          <w:smallCaps w:val="0"/>
          <w:u w:val="single"/>
        </w:rPr>
        <w:t>zaliczenie z oceną</w:t>
      </w:r>
      <w:r w:rsidRPr="6707A6F7">
        <w:rPr>
          <w:rFonts w:ascii="Corbel" w:hAnsi="Corbel"/>
          <w:b w:val="0"/>
          <w:smallCaps w:val="0"/>
        </w:rPr>
        <w:t>, zaliczenie bez oceny)</w:t>
      </w:r>
    </w:p>
    <w:p w14:paraId="4DDBEF00" w14:textId="77777777" w:rsidR="007873EB" w:rsidRPr="009C54AE" w:rsidRDefault="007873EB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</w:p>
    <w:p w14:paraId="261BAAD1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8BEC848" w14:textId="77777777" w:rsidTr="00745302">
        <w:tc>
          <w:tcPr>
            <w:tcW w:w="9670" w:type="dxa"/>
          </w:tcPr>
          <w:p w14:paraId="3A53DFB4" w14:textId="77777777" w:rsidR="0085747A" w:rsidRPr="009C54AE" w:rsidRDefault="009A226E" w:rsidP="009D65FF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wiedza w zakresie znajomości genezy zjawiska terroryzmu, jego definicji</w:t>
            </w:r>
            <w:r w:rsidR="004A290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oraz historii wybranych organizacji terrorystycznych. Umiejętność diagnozowania terroryzmu jako zagrożenia o charakterze asymetrycznym. Zdolność identyfikowania i opisywania metod i form strategii terrorystycznych. Znajomość instytucji i służb odpowiedzialnych za zwalczanie terroryzmu.</w:t>
            </w:r>
          </w:p>
        </w:tc>
      </w:tr>
    </w:tbl>
    <w:p w14:paraId="3461D779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DB6D4EE" w14:textId="67E05450" w:rsidR="0085747A" w:rsidRPr="00C05F44" w:rsidRDefault="0071620A" w:rsidP="6707A6F7">
      <w:pPr>
        <w:pStyle w:val="Punktygwne"/>
        <w:spacing w:before="0" w:after="0"/>
        <w:rPr>
          <w:rFonts w:ascii="Corbel" w:hAnsi="Corbel"/>
        </w:rPr>
      </w:pPr>
      <w:r w:rsidRPr="6707A6F7">
        <w:rPr>
          <w:rFonts w:ascii="Corbel" w:hAnsi="Corbel"/>
        </w:rPr>
        <w:lastRenderedPageBreak/>
        <w:t>3.</w:t>
      </w:r>
      <w:r w:rsidR="0085747A" w:rsidRPr="6707A6F7">
        <w:rPr>
          <w:rFonts w:ascii="Corbel" w:hAnsi="Corbel"/>
        </w:rPr>
        <w:t xml:space="preserve"> </w:t>
      </w:r>
      <w:r w:rsidR="00A84C85" w:rsidRPr="6707A6F7">
        <w:rPr>
          <w:rFonts w:ascii="Corbel" w:hAnsi="Corbel"/>
        </w:rPr>
        <w:t>cele, efekty uczenia się</w:t>
      </w:r>
      <w:r w:rsidR="0085747A" w:rsidRPr="6707A6F7">
        <w:rPr>
          <w:rFonts w:ascii="Corbel" w:hAnsi="Corbel"/>
        </w:rPr>
        <w:t>, treści Programowe i stosowane metody Dydaktyczne</w:t>
      </w:r>
    </w:p>
    <w:p w14:paraId="3CF2D8B6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4643D83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0FB78278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630138B1" w14:textId="77777777" w:rsidTr="1DB531C0">
        <w:tc>
          <w:tcPr>
            <w:tcW w:w="851" w:type="dxa"/>
            <w:vAlign w:val="center"/>
          </w:tcPr>
          <w:p w14:paraId="5372B5A4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29FB8B11" w14:textId="3BEB787A" w:rsidR="0085747A" w:rsidRPr="009C54AE" w:rsidRDefault="65ADE96B" w:rsidP="006602DD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1DB531C0">
              <w:rPr>
                <w:rFonts w:ascii="Corbel" w:hAnsi="Corbel"/>
                <w:b w:val="0"/>
                <w:sz w:val="24"/>
                <w:szCs w:val="24"/>
              </w:rPr>
              <w:t>Student charakteryzuje się zrozumieniem zjawiska terroryzmu w kontekście genezy, historycznych uwarunkowań i jego ewolucji w XX i XX</w:t>
            </w:r>
            <w:r w:rsidR="58F64EB9" w:rsidRPr="1DB531C0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Pr="1DB531C0">
              <w:rPr>
                <w:rFonts w:ascii="Corbel" w:hAnsi="Corbel"/>
                <w:b w:val="0"/>
                <w:sz w:val="24"/>
                <w:szCs w:val="24"/>
              </w:rPr>
              <w:t xml:space="preserve"> wieku. Student cechuje się zrozumieniem i identyfikowaniem terroryzmu</w:t>
            </w:r>
            <w:r w:rsidR="58F64EB9" w:rsidRPr="1DB531C0">
              <w:rPr>
                <w:rFonts w:ascii="Corbel" w:hAnsi="Corbel"/>
                <w:b w:val="0"/>
                <w:sz w:val="24"/>
                <w:szCs w:val="24"/>
              </w:rPr>
              <w:t>,</w:t>
            </w:r>
            <w:r w:rsidRPr="1DB531C0">
              <w:rPr>
                <w:rFonts w:ascii="Corbel" w:hAnsi="Corbel"/>
                <w:b w:val="0"/>
                <w:sz w:val="24"/>
                <w:szCs w:val="24"/>
              </w:rPr>
              <w:t xml:space="preserve"> jako jednego z głównych zagrożeń o</w:t>
            </w:r>
            <w:r w:rsidR="07D6CA3F" w:rsidRPr="1DB531C0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1DB531C0">
              <w:rPr>
                <w:rFonts w:ascii="Corbel" w:hAnsi="Corbel"/>
                <w:b w:val="0"/>
                <w:sz w:val="24"/>
                <w:szCs w:val="24"/>
              </w:rPr>
              <w:t>charakterze asymetrycznym wpływającego na bezpieczeństwo w wymiarze globalnym.</w:t>
            </w:r>
          </w:p>
        </w:tc>
      </w:tr>
      <w:tr w:rsidR="0085747A" w:rsidRPr="009C54AE" w14:paraId="3C314D05" w14:textId="77777777" w:rsidTr="1DB531C0">
        <w:tc>
          <w:tcPr>
            <w:tcW w:w="851" w:type="dxa"/>
            <w:vAlign w:val="center"/>
          </w:tcPr>
          <w:p w14:paraId="550CF7E8" w14:textId="77777777" w:rsidR="0085747A" w:rsidRPr="009C54AE" w:rsidRDefault="006602DD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39DB58D0" w14:textId="77777777" w:rsidR="0085747A" w:rsidRPr="009C54AE" w:rsidRDefault="006602DD" w:rsidP="006602DD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Student zobowiązany jest do posiadania wiedzy w zakresie historii i bieżącej działalności współczesnych organizacji</w:t>
            </w:r>
            <w:r w:rsidRPr="006602DD">
              <w:rPr>
                <w:rFonts w:ascii="Corbel" w:hAnsi="Corbel"/>
                <w:b w:val="0"/>
                <w:sz w:val="24"/>
                <w:szCs w:val="24"/>
              </w:rPr>
              <w:t xml:space="preserve"> terrorystycznych oraz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strategii ich działania. Student potrafi identyfikować i charakteryzować metody zwalczania zjawiska terroryzmu.</w:t>
            </w:r>
          </w:p>
        </w:tc>
      </w:tr>
      <w:tr w:rsidR="0085747A" w:rsidRPr="009C54AE" w14:paraId="43954605" w14:textId="77777777" w:rsidTr="1DB531C0">
        <w:tc>
          <w:tcPr>
            <w:tcW w:w="851" w:type="dxa"/>
            <w:vAlign w:val="center"/>
          </w:tcPr>
          <w:p w14:paraId="53C0B3C4" w14:textId="77777777" w:rsidR="0085747A" w:rsidRPr="009C54AE" w:rsidRDefault="006602D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107E92C6" w14:textId="77777777" w:rsidR="0085747A" w:rsidRPr="009C54AE" w:rsidRDefault="006602DD" w:rsidP="00AB4F6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602DD">
              <w:rPr>
                <w:rFonts w:ascii="Corbel" w:hAnsi="Corbel"/>
                <w:b w:val="0"/>
                <w:sz w:val="24"/>
                <w:szCs w:val="24"/>
              </w:rPr>
              <w:t>Student cechuje się wiedzą odnośnie</w:t>
            </w:r>
            <w:r w:rsidR="00AB4F67">
              <w:rPr>
                <w:rFonts w:ascii="Corbel" w:hAnsi="Corbel"/>
                <w:b w:val="0"/>
                <w:sz w:val="24"/>
                <w:szCs w:val="24"/>
              </w:rPr>
              <w:t xml:space="preserve"> praktyk kontr</w:t>
            </w:r>
            <w:r w:rsidR="005132B7">
              <w:rPr>
                <w:rFonts w:ascii="Corbel" w:hAnsi="Corbel"/>
                <w:b w:val="0"/>
                <w:sz w:val="24"/>
                <w:szCs w:val="24"/>
              </w:rPr>
              <w:t>-</w:t>
            </w:r>
            <w:r w:rsidR="00AB4F67">
              <w:rPr>
                <w:rFonts w:ascii="Corbel" w:hAnsi="Corbel"/>
                <w:b w:val="0"/>
                <w:sz w:val="24"/>
                <w:szCs w:val="24"/>
              </w:rPr>
              <w:t>terrorystycznych tj. ich</w:t>
            </w:r>
            <w:r w:rsidRPr="006602DD">
              <w:rPr>
                <w:rFonts w:ascii="Corbel" w:hAnsi="Corbel"/>
                <w:b w:val="0"/>
                <w:sz w:val="24"/>
                <w:szCs w:val="24"/>
              </w:rPr>
              <w:t xml:space="preserve"> metod, form i kierunków działania</w:t>
            </w:r>
            <w:r w:rsidR="00AB4F67">
              <w:rPr>
                <w:rFonts w:ascii="Corbel" w:hAnsi="Corbel"/>
                <w:b w:val="0"/>
                <w:sz w:val="24"/>
                <w:szCs w:val="24"/>
              </w:rPr>
              <w:t xml:space="preserve">. Zna i potrafi scharakteryzować </w:t>
            </w:r>
            <w:r w:rsidRPr="006602DD">
              <w:rPr>
                <w:rFonts w:ascii="Corbel" w:hAnsi="Corbel"/>
                <w:b w:val="0"/>
                <w:sz w:val="24"/>
                <w:szCs w:val="24"/>
              </w:rPr>
              <w:t>służb</w:t>
            </w:r>
            <w:r w:rsidR="00AB4F67">
              <w:rPr>
                <w:rFonts w:ascii="Corbel" w:hAnsi="Corbel"/>
                <w:b w:val="0"/>
                <w:sz w:val="24"/>
                <w:szCs w:val="24"/>
              </w:rPr>
              <w:t>y krajowe oraz instytucje międzynarodowe zwalczające terroryzm w ujęciu globalnym.</w:t>
            </w:r>
          </w:p>
        </w:tc>
      </w:tr>
    </w:tbl>
    <w:p w14:paraId="1FC3994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7F42425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0562CB0E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85747A" w:rsidRPr="009C54AE" w14:paraId="61F38664" w14:textId="77777777" w:rsidTr="65DCC5F6">
        <w:tc>
          <w:tcPr>
            <w:tcW w:w="1701" w:type="dxa"/>
            <w:vAlign w:val="center"/>
          </w:tcPr>
          <w:p w14:paraId="41C145ED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1DEC5602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1F352D2E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22EDF3DA" w14:textId="77777777" w:rsidTr="65DCC5F6">
        <w:tc>
          <w:tcPr>
            <w:tcW w:w="1701" w:type="dxa"/>
          </w:tcPr>
          <w:p w14:paraId="1F2628EB" w14:textId="77777777" w:rsidR="0085747A" w:rsidRPr="009C54AE" w:rsidRDefault="00AB4F6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</w:t>
            </w:r>
          </w:p>
        </w:tc>
        <w:tc>
          <w:tcPr>
            <w:tcW w:w="6096" w:type="dxa"/>
          </w:tcPr>
          <w:p w14:paraId="365082BA" w14:textId="77777777" w:rsidR="0085747A" w:rsidRPr="009C54AE" w:rsidRDefault="00AB4F67" w:rsidP="006A28F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Identy</w:t>
            </w:r>
            <w:r w:rsidR="006A28F0">
              <w:rPr>
                <w:rFonts w:ascii="Corbel" w:hAnsi="Corbel"/>
                <w:b w:val="0"/>
                <w:smallCaps w:val="0"/>
                <w:szCs w:val="24"/>
              </w:rPr>
              <w:t>fikuje terroryzm jako zagrożenie asymetryczne dla bezpieczeństwa w skali krajowej i międzynarodowej.</w:t>
            </w:r>
          </w:p>
        </w:tc>
        <w:tc>
          <w:tcPr>
            <w:tcW w:w="1873" w:type="dxa"/>
          </w:tcPr>
          <w:p w14:paraId="2FD97025" w14:textId="77777777" w:rsidR="0085747A" w:rsidRDefault="00C46FA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6A28F0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="008262BE">
              <w:rPr>
                <w:rFonts w:ascii="Corbel" w:hAnsi="Corbel"/>
                <w:b w:val="0"/>
                <w:smallCaps w:val="0"/>
                <w:szCs w:val="24"/>
              </w:rPr>
              <w:t>03,</w:t>
            </w:r>
          </w:p>
          <w:p w14:paraId="2C5B2A44" w14:textId="77777777" w:rsidR="008262BE" w:rsidRPr="009C54AE" w:rsidRDefault="008262B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K_W05</w:t>
            </w:r>
          </w:p>
        </w:tc>
      </w:tr>
      <w:tr w:rsidR="0085747A" w:rsidRPr="009C54AE" w14:paraId="32C378DA" w14:textId="77777777" w:rsidTr="65DCC5F6">
        <w:tc>
          <w:tcPr>
            <w:tcW w:w="1701" w:type="dxa"/>
          </w:tcPr>
          <w:p w14:paraId="5A6DDA88" w14:textId="77777777" w:rsidR="0085747A" w:rsidRPr="009C54AE" w:rsidRDefault="00AB4F6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EK_2</w:t>
            </w:r>
          </w:p>
        </w:tc>
        <w:tc>
          <w:tcPr>
            <w:tcW w:w="6096" w:type="dxa"/>
          </w:tcPr>
          <w:p w14:paraId="74B1F6E0" w14:textId="52C31D0E" w:rsidR="0085747A" w:rsidRPr="009C54AE" w:rsidRDefault="59504B86" w:rsidP="65DCC5F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65DCC5F6">
              <w:rPr>
                <w:rFonts w:ascii="Corbel" w:hAnsi="Corbel"/>
                <w:b w:val="0"/>
                <w:smallCaps w:val="0"/>
              </w:rPr>
              <w:t xml:space="preserve">Zna problematykę bezpieczeństwa w skali krajowej i </w:t>
            </w:r>
            <w:r w:rsidR="5A637650" w:rsidRPr="65DCC5F6">
              <w:rPr>
                <w:rFonts w:ascii="Corbel" w:hAnsi="Corbel"/>
                <w:b w:val="0"/>
                <w:smallCaps w:val="0"/>
              </w:rPr>
              <w:t xml:space="preserve">  </w:t>
            </w:r>
            <w:r w:rsidRPr="65DCC5F6">
              <w:rPr>
                <w:rFonts w:ascii="Corbel" w:hAnsi="Corbel"/>
                <w:b w:val="0"/>
                <w:smallCaps w:val="0"/>
              </w:rPr>
              <w:t>międzynarodowej.</w:t>
            </w:r>
          </w:p>
        </w:tc>
        <w:tc>
          <w:tcPr>
            <w:tcW w:w="1873" w:type="dxa"/>
          </w:tcPr>
          <w:p w14:paraId="60BBC99A" w14:textId="77777777" w:rsidR="0085747A" w:rsidRDefault="00C46FA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8262BE">
              <w:rPr>
                <w:rFonts w:ascii="Corbel" w:hAnsi="Corbel"/>
                <w:b w:val="0"/>
                <w:smallCaps w:val="0"/>
                <w:szCs w:val="24"/>
              </w:rPr>
              <w:t>W02,</w:t>
            </w:r>
          </w:p>
          <w:p w14:paraId="079EA2D9" w14:textId="77777777" w:rsidR="008262BE" w:rsidRDefault="008262B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K_W07,</w:t>
            </w:r>
          </w:p>
          <w:p w14:paraId="2D34A0A8" w14:textId="77777777" w:rsidR="008262BE" w:rsidRPr="009C54AE" w:rsidRDefault="008262B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KK_U01</w:t>
            </w:r>
          </w:p>
        </w:tc>
      </w:tr>
      <w:tr w:rsidR="0085747A" w:rsidRPr="009C54AE" w14:paraId="28D268ED" w14:textId="77777777" w:rsidTr="65DCC5F6">
        <w:tc>
          <w:tcPr>
            <w:tcW w:w="1701" w:type="dxa"/>
          </w:tcPr>
          <w:p w14:paraId="1C8C8ADF" w14:textId="77777777" w:rsidR="0085747A" w:rsidRPr="009C54AE" w:rsidRDefault="00AB4F6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EK_3</w:t>
            </w:r>
          </w:p>
        </w:tc>
        <w:tc>
          <w:tcPr>
            <w:tcW w:w="6096" w:type="dxa"/>
          </w:tcPr>
          <w:p w14:paraId="5FCE8FFF" w14:textId="17D547E9" w:rsidR="0085747A" w:rsidRPr="009C54AE" w:rsidRDefault="006A28F0" w:rsidP="6707A6F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6707A6F7">
              <w:rPr>
                <w:rFonts w:ascii="Corbel" w:hAnsi="Corbel"/>
                <w:b w:val="0"/>
                <w:smallCaps w:val="0"/>
              </w:rPr>
              <w:t>Potrafi wyjaśnić</w:t>
            </w:r>
            <w:r w:rsidR="007A7C42" w:rsidRPr="6707A6F7">
              <w:rPr>
                <w:rFonts w:ascii="Corbel" w:hAnsi="Corbel"/>
                <w:b w:val="0"/>
                <w:smallCaps w:val="0"/>
              </w:rPr>
              <w:t xml:space="preserve"> i omówić relacje zachodzące pomiędzy podmiotami</w:t>
            </w:r>
            <w:r w:rsidRPr="6707A6F7">
              <w:rPr>
                <w:rFonts w:ascii="Corbel" w:hAnsi="Corbel"/>
                <w:b w:val="0"/>
                <w:smallCaps w:val="0"/>
              </w:rPr>
              <w:t>,</w:t>
            </w:r>
            <w:r w:rsidR="007A7C42" w:rsidRPr="6707A6F7">
              <w:rPr>
                <w:rFonts w:ascii="Corbel" w:hAnsi="Corbel"/>
                <w:b w:val="0"/>
                <w:smallCaps w:val="0"/>
              </w:rPr>
              <w:t xml:space="preserve"> strukturami oraz procesami determinującymi bezpieczeństwo wewnętrzne</w:t>
            </w:r>
            <w:r w:rsidRPr="6707A6F7">
              <w:rPr>
                <w:rFonts w:ascii="Corbel" w:hAnsi="Corbel"/>
                <w:b w:val="0"/>
                <w:smallCaps w:val="0"/>
              </w:rPr>
              <w:t>,</w:t>
            </w:r>
            <w:r w:rsidR="007A7C42" w:rsidRPr="6707A6F7">
              <w:rPr>
                <w:rFonts w:ascii="Corbel" w:hAnsi="Corbel"/>
                <w:b w:val="0"/>
                <w:smallCaps w:val="0"/>
              </w:rPr>
              <w:t xml:space="preserve"> narodowe i międzynarodowe.</w:t>
            </w:r>
          </w:p>
        </w:tc>
        <w:tc>
          <w:tcPr>
            <w:tcW w:w="1873" w:type="dxa"/>
          </w:tcPr>
          <w:p w14:paraId="641B9870" w14:textId="77777777" w:rsidR="008262BE" w:rsidRDefault="008262B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K_W07,</w:t>
            </w:r>
          </w:p>
          <w:p w14:paraId="7DB8E7D1" w14:textId="77777777" w:rsidR="008262BE" w:rsidRDefault="008262B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K_U01,</w:t>
            </w:r>
          </w:p>
          <w:p w14:paraId="2A4E307F" w14:textId="77777777" w:rsidR="0085747A" w:rsidRPr="009C54AE" w:rsidRDefault="00C46FA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</w:t>
            </w:r>
            <w:r w:rsidR="008262BE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</w:tr>
    </w:tbl>
    <w:p w14:paraId="34CE0A4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4E1D11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7D0EF860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2EBF3C5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87EA2A8" w14:textId="77777777" w:rsidTr="1DB531C0">
        <w:tc>
          <w:tcPr>
            <w:tcW w:w="9639" w:type="dxa"/>
          </w:tcPr>
          <w:p w14:paraId="35113026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6D98A12B" w14:textId="77777777" w:rsidTr="1DB531C0">
        <w:tc>
          <w:tcPr>
            <w:tcW w:w="9639" w:type="dxa"/>
          </w:tcPr>
          <w:p w14:paraId="2946DB82" w14:textId="4AF2DFF0" w:rsidR="0085747A" w:rsidRPr="009C54AE" w:rsidRDefault="436E24E4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1DB531C0">
              <w:rPr>
                <w:rFonts w:ascii="Corbel" w:hAnsi="Corbel"/>
                <w:sz w:val="24"/>
                <w:szCs w:val="24"/>
              </w:rPr>
              <w:t>Nie dotyczy</w:t>
            </w:r>
          </w:p>
        </w:tc>
      </w:tr>
    </w:tbl>
    <w:p w14:paraId="1F72F646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5513626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8CE6F91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5225495" w14:textId="77777777" w:rsidTr="00923D7D">
        <w:tc>
          <w:tcPr>
            <w:tcW w:w="9639" w:type="dxa"/>
          </w:tcPr>
          <w:p w14:paraId="5D69D229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7A6A4281" w14:textId="77777777" w:rsidTr="00923D7D">
        <w:tc>
          <w:tcPr>
            <w:tcW w:w="9639" w:type="dxa"/>
          </w:tcPr>
          <w:p w14:paraId="4ACB68E2" w14:textId="77777777" w:rsidR="0085747A" w:rsidRPr="009C54AE" w:rsidRDefault="007A7C42" w:rsidP="009D5D7C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Omówienie</w:t>
            </w:r>
            <w:r w:rsidR="00CF6794">
              <w:rPr>
                <w:rFonts w:ascii="Corbel" w:hAnsi="Corbel"/>
                <w:sz w:val="24"/>
                <w:szCs w:val="24"/>
              </w:rPr>
              <w:t xml:space="preserve"> przedmiotu, celu kształcenia, literatury oraz wymagań formalnych. Omówieni</w:t>
            </w:r>
            <w:r w:rsidR="009D5D7C">
              <w:rPr>
                <w:rFonts w:ascii="Corbel" w:hAnsi="Corbel"/>
                <w:sz w:val="24"/>
                <w:szCs w:val="24"/>
              </w:rPr>
              <w:t>e</w:t>
            </w:r>
            <w:r w:rsidR="00CF6794">
              <w:rPr>
                <w:rFonts w:ascii="Corbel" w:hAnsi="Corbel"/>
                <w:sz w:val="24"/>
                <w:szCs w:val="24"/>
              </w:rPr>
              <w:t xml:space="preserve"> definicji terroryzmu i zagrożenia asymetrycznego. Wybrane przykłady</w:t>
            </w:r>
          </w:p>
        </w:tc>
      </w:tr>
      <w:tr w:rsidR="0085747A" w:rsidRPr="009C54AE" w14:paraId="457172E8" w14:textId="77777777" w:rsidTr="00923D7D">
        <w:tc>
          <w:tcPr>
            <w:tcW w:w="9639" w:type="dxa"/>
          </w:tcPr>
          <w:p w14:paraId="4479690A" w14:textId="77777777" w:rsidR="0085747A" w:rsidRPr="009C54AE" w:rsidRDefault="00CF6794" w:rsidP="009D5D7C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 xml:space="preserve">Terroryzm w historii do XX w. i jego uwarunkowania geopolityczne oraz wybrane przykłady organizacji terrorystycznych </w:t>
            </w:r>
          </w:p>
        </w:tc>
      </w:tr>
      <w:tr w:rsidR="0085747A" w:rsidRPr="009C54AE" w14:paraId="15B20031" w14:textId="77777777" w:rsidTr="00923D7D">
        <w:tc>
          <w:tcPr>
            <w:tcW w:w="9639" w:type="dxa"/>
          </w:tcPr>
          <w:p w14:paraId="5F1DFB1A" w14:textId="77777777" w:rsidR="0085747A" w:rsidRPr="009C54AE" w:rsidRDefault="00A50287" w:rsidP="009D5D7C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Analiza oraz</w:t>
            </w:r>
            <w:r w:rsidR="00CF6794">
              <w:rPr>
                <w:rFonts w:ascii="Corbel" w:hAnsi="Corbel"/>
                <w:sz w:val="24"/>
                <w:szCs w:val="24"/>
              </w:rPr>
              <w:t xml:space="preserve"> porównanie zjawiska terroryzmu i terroru. Wybrane przykłady</w:t>
            </w:r>
          </w:p>
        </w:tc>
      </w:tr>
      <w:tr w:rsidR="00CF6794" w:rsidRPr="009C54AE" w14:paraId="19677DA0" w14:textId="77777777" w:rsidTr="00923D7D">
        <w:tc>
          <w:tcPr>
            <w:tcW w:w="9639" w:type="dxa"/>
          </w:tcPr>
          <w:p w14:paraId="328750CB" w14:textId="77777777" w:rsidR="00CF6794" w:rsidRDefault="00CF6794" w:rsidP="009D5D7C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Terroryzm islamski - uwarunkowania historyczne, religijne, kulturowe. </w:t>
            </w:r>
            <w:r w:rsidR="009D5D7C">
              <w:rPr>
                <w:rFonts w:ascii="Corbel" w:hAnsi="Corbel"/>
                <w:sz w:val="24"/>
                <w:szCs w:val="24"/>
              </w:rPr>
              <w:t xml:space="preserve">Analiza działalności wybranych organizacji terrorystycznych </w:t>
            </w:r>
          </w:p>
        </w:tc>
      </w:tr>
      <w:tr w:rsidR="009D5D7C" w:rsidRPr="009C54AE" w14:paraId="3EFA7343" w14:textId="77777777" w:rsidTr="00923D7D">
        <w:tc>
          <w:tcPr>
            <w:tcW w:w="9639" w:type="dxa"/>
          </w:tcPr>
          <w:p w14:paraId="5382D780" w14:textId="77777777" w:rsidR="009D5D7C" w:rsidRDefault="009D5D7C" w:rsidP="009D5D7C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Bliski Wschód i „państwa upadłe” (Afganistan, Irak, Syria, Liban) i ich związki z terroryzmem międzynarodowym </w:t>
            </w:r>
          </w:p>
        </w:tc>
      </w:tr>
      <w:tr w:rsidR="009D5D7C" w:rsidRPr="009C54AE" w14:paraId="751FB71F" w14:textId="77777777" w:rsidTr="00923D7D">
        <w:tc>
          <w:tcPr>
            <w:tcW w:w="9639" w:type="dxa"/>
          </w:tcPr>
          <w:p w14:paraId="4AC7C8A3" w14:textId="77777777" w:rsidR="009D5D7C" w:rsidRDefault="009D5D7C" w:rsidP="009D5D7C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Współczesny terroryzm w państwach UE. Analiza problemu </w:t>
            </w:r>
          </w:p>
        </w:tc>
      </w:tr>
      <w:tr w:rsidR="009D5D7C" w:rsidRPr="009C54AE" w14:paraId="23E80866" w14:textId="77777777" w:rsidTr="00923D7D">
        <w:tc>
          <w:tcPr>
            <w:tcW w:w="9639" w:type="dxa"/>
          </w:tcPr>
          <w:p w14:paraId="75BCF83F" w14:textId="77777777" w:rsidR="009D5D7C" w:rsidRDefault="009D5D7C" w:rsidP="009D5D7C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Służby i instytucje UE oraz Polski odpowiedzialne za zwalczanie terroryzmu</w:t>
            </w:r>
          </w:p>
        </w:tc>
      </w:tr>
      <w:tr w:rsidR="009D5D7C" w:rsidRPr="009C54AE" w14:paraId="4E729C60" w14:textId="77777777" w:rsidTr="00923D7D">
        <w:tc>
          <w:tcPr>
            <w:tcW w:w="9639" w:type="dxa"/>
          </w:tcPr>
          <w:p w14:paraId="7AB43430" w14:textId="77777777" w:rsidR="009D5D7C" w:rsidRDefault="009D5D7C" w:rsidP="009D5D7C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Podstawy prawne</w:t>
            </w:r>
            <w:r w:rsidRPr="009D5D7C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i organizacyjne zwalczania zagrożeń terrorystycznych</w:t>
            </w:r>
          </w:p>
        </w:tc>
      </w:tr>
      <w:tr w:rsidR="009D5D7C" w:rsidRPr="009C54AE" w14:paraId="4E74F52E" w14:textId="77777777" w:rsidTr="00923D7D">
        <w:tc>
          <w:tcPr>
            <w:tcW w:w="9639" w:type="dxa"/>
          </w:tcPr>
          <w:p w14:paraId="686E0AC5" w14:textId="77777777" w:rsidR="009D5D7C" w:rsidRDefault="00A50287" w:rsidP="009D5D7C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Koalicje międzynarodowe i wybrane przykłady interwencji kontr </w:t>
            </w:r>
            <w:r w:rsidR="009D65FF">
              <w:rPr>
                <w:rFonts w:ascii="Corbel" w:hAnsi="Corbel"/>
                <w:sz w:val="24"/>
                <w:szCs w:val="24"/>
              </w:rPr>
              <w:t>–</w:t>
            </w:r>
            <w:r>
              <w:rPr>
                <w:rFonts w:ascii="Corbel" w:hAnsi="Corbel"/>
                <w:sz w:val="24"/>
                <w:szCs w:val="24"/>
              </w:rPr>
              <w:t xml:space="preserve"> terrorystycznych</w:t>
            </w:r>
          </w:p>
        </w:tc>
      </w:tr>
      <w:tr w:rsidR="00A50287" w:rsidRPr="009C54AE" w14:paraId="69C8C9EB" w14:textId="77777777" w:rsidTr="00923D7D">
        <w:tc>
          <w:tcPr>
            <w:tcW w:w="9639" w:type="dxa"/>
          </w:tcPr>
          <w:p w14:paraId="005F90E3" w14:textId="77777777" w:rsidR="00A50287" w:rsidRPr="00802B58" w:rsidRDefault="00802B58" w:rsidP="00802B58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Kolokwium zaliczeniowe w formie pisemnej</w:t>
            </w:r>
          </w:p>
        </w:tc>
      </w:tr>
    </w:tbl>
    <w:p w14:paraId="61CDCEA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1F0D56C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6BB9E25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5852431" w14:textId="32540194" w:rsidR="00153C41" w:rsidRDefault="00153C41" w:rsidP="65DCC5F6">
      <w:pPr>
        <w:pStyle w:val="Punktygwne"/>
        <w:spacing w:before="0" w:after="0"/>
        <w:jc w:val="both"/>
        <w:rPr>
          <w:rFonts w:ascii="Corbel" w:hAnsi="Corbel"/>
          <w:b w:val="0"/>
          <w:i/>
          <w:iCs/>
          <w:smallCaps w:val="0"/>
          <w:sz w:val="20"/>
          <w:szCs w:val="20"/>
        </w:rPr>
      </w:pPr>
      <w:r w:rsidRPr="65DCC5F6">
        <w:rPr>
          <w:rFonts w:ascii="Corbel" w:hAnsi="Corbel"/>
          <w:b w:val="0"/>
          <w:i/>
          <w:iCs/>
          <w:smallCaps w:val="0"/>
          <w:sz w:val="20"/>
          <w:szCs w:val="20"/>
        </w:rPr>
        <w:t>Ćwiczenia</w:t>
      </w:r>
      <w:r w:rsidRPr="65DCC5F6">
        <w:rPr>
          <w:rFonts w:ascii="Corbel" w:hAnsi="Corbel"/>
          <w:b w:val="0"/>
          <w:i/>
          <w:iCs/>
          <w:smallCaps w:val="0"/>
        </w:rPr>
        <w:t xml:space="preserve">: </w:t>
      </w:r>
      <w:r w:rsidR="009F4610" w:rsidRPr="65DCC5F6">
        <w:rPr>
          <w:rFonts w:ascii="Corbel" w:hAnsi="Corbel"/>
          <w:b w:val="0"/>
          <w:i/>
          <w:iCs/>
          <w:smallCaps w:val="0"/>
          <w:u w:val="single"/>
        </w:rPr>
        <w:t xml:space="preserve">analiza </w:t>
      </w:r>
      <w:r w:rsidR="00923D7D" w:rsidRPr="65DCC5F6">
        <w:rPr>
          <w:rFonts w:ascii="Corbel" w:hAnsi="Corbel"/>
          <w:b w:val="0"/>
          <w:i/>
          <w:iCs/>
          <w:smallCaps w:val="0"/>
          <w:u w:val="single"/>
        </w:rPr>
        <w:t>tekstów z dyskusją</w:t>
      </w:r>
      <w:r w:rsidR="00923D7D" w:rsidRPr="65DCC5F6">
        <w:rPr>
          <w:rFonts w:ascii="Corbel" w:hAnsi="Corbel"/>
          <w:b w:val="0"/>
          <w:i/>
          <w:iCs/>
          <w:smallCaps w:val="0"/>
          <w:sz w:val="20"/>
          <w:szCs w:val="20"/>
          <w:u w:val="single"/>
        </w:rPr>
        <w:t>,</w:t>
      </w:r>
      <w:r w:rsidR="0085747A" w:rsidRPr="65DCC5F6">
        <w:rPr>
          <w:rFonts w:ascii="Corbel" w:hAnsi="Corbel"/>
          <w:b w:val="0"/>
          <w:i/>
          <w:iCs/>
          <w:smallCaps w:val="0"/>
          <w:sz w:val="20"/>
          <w:szCs w:val="20"/>
        </w:rPr>
        <w:t xml:space="preserve"> metoda projektów</w:t>
      </w:r>
      <w:r w:rsidR="00923D7D" w:rsidRPr="65DCC5F6">
        <w:rPr>
          <w:rFonts w:ascii="Corbel" w:hAnsi="Corbel"/>
          <w:b w:val="0"/>
          <w:i/>
          <w:iCs/>
          <w:smallCaps w:val="0"/>
          <w:sz w:val="20"/>
          <w:szCs w:val="20"/>
        </w:rPr>
        <w:t xml:space="preserve"> </w:t>
      </w:r>
      <w:r w:rsidR="0085747A" w:rsidRPr="65DCC5F6">
        <w:rPr>
          <w:rFonts w:ascii="Corbel" w:hAnsi="Corbel"/>
          <w:b w:val="0"/>
          <w:i/>
          <w:iCs/>
          <w:smallCaps w:val="0"/>
          <w:sz w:val="20"/>
          <w:szCs w:val="20"/>
        </w:rPr>
        <w:t>(projekt badawczy, wdrożeniowy, praktyczny</w:t>
      </w:r>
      <w:r w:rsidR="0071620A" w:rsidRPr="65DCC5F6">
        <w:rPr>
          <w:rFonts w:ascii="Corbel" w:hAnsi="Corbel"/>
          <w:b w:val="0"/>
          <w:i/>
          <w:iCs/>
          <w:smallCaps w:val="0"/>
          <w:sz w:val="20"/>
          <w:szCs w:val="20"/>
        </w:rPr>
        <w:t>),</w:t>
      </w:r>
      <w:r w:rsidR="001718A7" w:rsidRPr="65DCC5F6">
        <w:rPr>
          <w:rFonts w:ascii="Corbel" w:hAnsi="Corbel"/>
          <w:b w:val="0"/>
          <w:i/>
          <w:iCs/>
          <w:smallCaps w:val="0"/>
          <w:sz w:val="20"/>
          <w:szCs w:val="20"/>
        </w:rPr>
        <w:t xml:space="preserve"> </w:t>
      </w:r>
      <w:r w:rsidR="001718A7" w:rsidRPr="65DCC5F6">
        <w:rPr>
          <w:rFonts w:ascii="Corbel" w:hAnsi="Corbel"/>
          <w:b w:val="0"/>
          <w:i/>
          <w:iCs/>
          <w:smallCaps w:val="0"/>
          <w:u w:val="single"/>
        </w:rPr>
        <w:t>praca w </w:t>
      </w:r>
      <w:r w:rsidR="0085747A" w:rsidRPr="65DCC5F6">
        <w:rPr>
          <w:rFonts w:ascii="Corbel" w:hAnsi="Corbel"/>
          <w:b w:val="0"/>
          <w:i/>
          <w:iCs/>
          <w:smallCaps w:val="0"/>
          <w:u w:val="single"/>
        </w:rPr>
        <w:t>grupach</w:t>
      </w:r>
      <w:r w:rsidR="0071620A" w:rsidRPr="65DCC5F6">
        <w:rPr>
          <w:rFonts w:ascii="Corbel" w:hAnsi="Corbel"/>
          <w:b w:val="0"/>
          <w:i/>
          <w:iCs/>
          <w:smallCaps w:val="0"/>
          <w:u w:val="single"/>
        </w:rPr>
        <w:t xml:space="preserve"> (</w:t>
      </w:r>
      <w:r w:rsidR="0085747A" w:rsidRPr="65DCC5F6">
        <w:rPr>
          <w:rFonts w:ascii="Corbel" w:hAnsi="Corbel"/>
          <w:b w:val="0"/>
          <w:i/>
          <w:iCs/>
          <w:smallCaps w:val="0"/>
          <w:u w:val="single"/>
        </w:rPr>
        <w:t>rozwiązywanie zadań</w:t>
      </w:r>
      <w:r w:rsidR="0071620A" w:rsidRPr="65DCC5F6">
        <w:rPr>
          <w:rFonts w:ascii="Corbel" w:hAnsi="Corbel"/>
          <w:b w:val="0"/>
          <w:i/>
          <w:iCs/>
          <w:smallCaps w:val="0"/>
          <w:u w:val="single"/>
        </w:rPr>
        <w:t>,</w:t>
      </w:r>
      <w:r w:rsidR="0085747A" w:rsidRPr="65DCC5F6">
        <w:rPr>
          <w:rFonts w:ascii="Corbel" w:hAnsi="Corbel"/>
          <w:b w:val="0"/>
          <w:i/>
          <w:iCs/>
          <w:smallCaps w:val="0"/>
          <w:u w:val="single"/>
        </w:rPr>
        <w:t xml:space="preserve"> dyskusja</w:t>
      </w:r>
      <w:r w:rsidR="0071620A" w:rsidRPr="65DCC5F6">
        <w:rPr>
          <w:rFonts w:ascii="Corbel" w:hAnsi="Corbel"/>
          <w:b w:val="0"/>
          <w:i/>
          <w:iCs/>
          <w:smallCaps w:val="0"/>
          <w:u w:val="single"/>
        </w:rPr>
        <w:t>),</w:t>
      </w:r>
      <w:r w:rsidR="2F0FA2FF" w:rsidRPr="65DCC5F6">
        <w:rPr>
          <w:rFonts w:ascii="Corbel" w:hAnsi="Corbel"/>
          <w:b w:val="0"/>
          <w:i/>
          <w:iCs/>
          <w:smallCaps w:val="0"/>
          <w:u w:val="single"/>
        </w:rPr>
        <w:t xml:space="preserve"> </w:t>
      </w:r>
      <w:r w:rsidR="001718A7" w:rsidRPr="65DCC5F6">
        <w:rPr>
          <w:rFonts w:ascii="Corbel" w:hAnsi="Corbel"/>
          <w:b w:val="0"/>
          <w:i/>
          <w:iCs/>
          <w:smallCaps w:val="0"/>
          <w:u w:val="single"/>
        </w:rPr>
        <w:t>gry dydaktyczne</w:t>
      </w:r>
      <w:r w:rsidR="001718A7" w:rsidRPr="65DCC5F6">
        <w:rPr>
          <w:rFonts w:ascii="Corbel" w:hAnsi="Corbel"/>
          <w:b w:val="0"/>
          <w:i/>
          <w:iCs/>
          <w:smallCaps w:val="0"/>
          <w:sz w:val="20"/>
          <w:szCs w:val="20"/>
          <w:u w:val="single"/>
        </w:rPr>
        <w:t>,</w:t>
      </w:r>
      <w:r w:rsidR="001718A7" w:rsidRPr="65DCC5F6">
        <w:rPr>
          <w:rFonts w:ascii="Corbel" w:hAnsi="Corbel"/>
          <w:b w:val="0"/>
          <w:i/>
          <w:iCs/>
          <w:smallCaps w:val="0"/>
          <w:sz w:val="20"/>
          <w:szCs w:val="20"/>
        </w:rPr>
        <w:t xml:space="preserve"> </w:t>
      </w:r>
      <w:r w:rsidR="0085747A" w:rsidRPr="65DCC5F6">
        <w:rPr>
          <w:rFonts w:ascii="Corbel" w:hAnsi="Corbel"/>
          <w:b w:val="0"/>
          <w:i/>
          <w:iCs/>
          <w:smallCaps w:val="0"/>
          <w:sz w:val="20"/>
          <w:szCs w:val="20"/>
        </w:rPr>
        <w:t xml:space="preserve">metody kształcenia na odległość </w:t>
      </w:r>
    </w:p>
    <w:p w14:paraId="23DE523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078A5AC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52E56223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3742ADA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07547A01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2"/>
        <w:gridCol w:w="1869"/>
      </w:tblGrid>
      <w:tr w:rsidR="00C46FA5" w:rsidRPr="00790995" w14:paraId="254CE5D2" w14:textId="77777777" w:rsidTr="00A81420">
        <w:tc>
          <w:tcPr>
            <w:tcW w:w="1701" w:type="dxa"/>
            <w:vAlign w:val="center"/>
          </w:tcPr>
          <w:p w14:paraId="72380B9A" w14:textId="77777777" w:rsidR="00C46FA5" w:rsidRPr="00790995" w:rsidRDefault="00790995" w:rsidP="00790995">
            <w:pPr>
              <w:pStyle w:val="Punktygwne"/>
              <w:rPr>
                <w:rFonts w:ascii="Corbel" w:hAnsi="Corbel"/>
                <w:b w:val="0"/>
                <w:szCs w:val="24"/>
              </w:rPr>
            </w:pPr>
            <w:r w:rsidRPr="00790995">
              <w:rPr>
                <w:rFonts w:ascii="Corbel" w:hAnsi="Corbel"/>
                <w:b w:val="0"/>
                <w:szCs w:val="24"/>
              </w:rPr>
              <w:t>Symbol  efektu</w:t>
            </w:r>
          </w:p>
        </w:tc>
        <w:tc>
          <w:tcPr>
            <w:tcW w:w="6096" w:type="dxa"/>
            <w:vAlign w:val="center"/>
          </w:tcPr>
          <w:p w14:paraId="69B2C6B6" w14:textId="77777777" w:rsidR="00C46FA5" w:rsidRPr="00790995" w:rsidRDefault="00790995" w:rsidP="00790995">
            <w:pPr>
              <w:pStyle w:val="Punktygwne"/>
              <w:rPr>
                <w:rFonts w:ascii="Corbel" w:hAnsi="Corbel"/>
                <w:b w:val="0"/>
                <w:szCs w:val="24"/>
              </w:rPr>
            </w:pPr>
            <w:r w:rsidRPr="00790995">
              <w:rPr>
                <w:rFonts w:ascii="Corbel" w:hAnsi="Corbel"/>
                <w:b w:val="0"/>
                <w:szCs w:val="24"/>
              </w:rPr>
              <w:t>Metody oceny efektów uczenia się (np.: kolokwium, egzamin ustny, egzamin pisemny, projekt, sprawozdanie, obserwacja w trakcie zajęć)</w:t>
            </w:r>
          </w:p>
        </w:tc>
        <w:tc>
          <w:tcPr>
            <w:tcW w:w="1873" w:type="dxa"/>
            <w:vAlign w:val="center"/>
          </w:tcPr>
          <w:p w14:paraId="4DA5CD06" w14:textId="77777777" w:rsidR="00790995" w:rsidRPr="00790995" w:rsidRDefault="00790995" w:rsidP="00790995">
            <w:pPr>
              <w:pStyle w:val="Punktygwne"/>
              <w:rPr>
                <w:rFonts w:ascii="Corbel" w:hAnsi="Corbel"/>
                <w:b w:val="0"/>
                <w:szCs w:val="24"/>
              </w:rPr>
            </w:pPr>
            <w:r w:rsidRPr="00790995">
              <w:rPr>
                <w:rFonts w:ascii="Corbel" w:hAnsi="Corbel"/>
                <w:b w:val="0"/>
                <w:szCs w:val="24"/>
              </w:rPr>
              <w:t xml:space="preserve">Forma zajęć dydaktycznych </w:t>
            </w:r>
          </w:p>
          <w:p w14:paraId="5C0B0072" w14:textId="77777777" w:rsidR="00C46FA5" w:rsidRPr="00790995" w:rsidRDefault="00790995" w:rsidP="00790995">
            <w:pPr>
              <w:pStyle w:val="Punktygwne"/>
              <w:rPr>
                <w:rFonts w:ascii="Corbel" w:hAnsi="Corbel"/>
                <w:b w:val="0"/>
                <w:szCs w:val="24"/>
              </w:rPr>
            </w:pPr>
            <w:r w:rsidRPr="00790995">
              <w:rPr>
                <w:rFonts w:ascii="Corbel" w:hAnsi="Corbel"/>
                <w:b w:val="0"/>
                <w:szCs w:val="24"/>
              </w:rPr>
              <w:t>(ćwiczenia</w:t>
            </w:r>
            <w:r>
              <w:rPr>
                <w:rFonts w:ascii="Corbel" w:hAnsi="Corbel"/>
                <w:b w:val="0"/>
                <w:szCs w:val="24"/>
              </w:rPr>
              <w:t>)</w:t>
            </w:r>
          </w:p>
        </w:tc>
      </w:tr>
      <w:tr w:rsidR="00C46FA5" w:rsidRPr="00790995" w14:paraId="453F93B7" w14:textId="77777777" w:rsidTr="00A81420">
        <w:tc>
          <w:tcPr>
            <w:tcW w:w="1701" w:type="dxa"/>
          </w:tcPr>
          <w:p w14:paraId="381A7BC4" w14:textId="77777777" w:rsidR="00C46FA5" w:rsidRPr="00790995" w:rsidRDefault="00790995" w:rsidP="00C46FA5">
            <w:pPr>
              <w:pStyle w:val="Punktygwne"/>
              <w:rPr>
                <w:rFonts w:ascii="Corbel" w:hAnsi="Corbel"/>
                <w:b w:val="0"/>
                <w:szCs w:val="24"/>
              </w:rPr>
            </w:pPr>
            <w:r w:rsidRPr="00790995">
              <w:rPr>
                <w:rFonts w:ascii="Corbel" w:hAnsi="Corbel"/>
                <w:b w:val="0"/>
                <w:szCs w:val="24"/>
              </w:rPr>
              <w:t>eK_</w:t>
            </w:r>
            <w:r>
              <w:rPr>
                <w:rFonts w:ascii="Corbel" w:hAnsi="Corbel"/>
                <w:b w:val="0"/>
                <w:szCs w:val="24"/>
              </w:rPr>
              <w:t>0</w:t>
            </w:r>
            <w:r w:rsidRPr="00790995">
              <w:rPr>
                <w:rFonts w:ascii="Corbel" w:hAnsi="Corbel"/>
                <w:b w:val="0"/>
                <w:szCs w:val="24"/>
              </w:rPr>
              <w:t>1</w:t>
            </w:r>
          </w:p>
        </w:tc>
        <w:tc>
          <w:tcPr>
            <w:tcW w:w="6096" w:type="dxa"/>
          </w:tcPr>
          <w:p w14:paraId="53C5AABE" w14:textId="77777777" w:rsidR="00C46FA5" w:rsidRPr="00790995" w:rsidRDefault="00982D6E" w:rsidP="00790995">
            <w:pPr>
              <w:pStyle w:val="Punktygwne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OBSWERWACJA W TRAKCIE ZAJĘĆ/ K</w:t>
            </w:r>
            <w:r w:rsidR="00790995">
              <w:rPr>
                <w:rFonts w:ascii="Corbel" w:hAnsi="Corbel"/>
                <w:b w:val="0"/>
                <w:szCs w:val="24"/>
              </w:rPr>
              <w:t>OLOKWIUM</w:t>
            </w:r>
          </w:p>
        </w:tc>
        <w:tc>
          <w:tcPr>
            <w:tcW w:w="1873" w:type="dxa"/>
          </w:tcPr>
          <w:p w14:paraId="696B55DC" w14:textId="77777777" w:rsidR="00C46FA5" w:rsidRPr="00790995" w:rsidRDefault="00982D6E" w:rsidP="00C46FA5">
            <w:pPr>
              <w:pStyle w:val="Punktygwne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C46FA5" w:rsidRPr="00C46FA5" w14:paraId="61F299AA" w14:textId="77777777" w:rsidTr="00A81420">
        <w:tc>
          <w:tcPr>
            <w:tcW w:w="1701" w:type="dxa"/>
          </w:tcPr>
          <w:p w14:paraId="696357ED" w14:textId="77777777" w:rsidR="00C46FA5" w:rsidRPr="00790995" w:rsidRDefault="00790995" w:rsidP="00C46FA5">
            <w:pPr>
              <w:pStyle w:val="Punktygwne"/>
              <w:rPr>
                <w:rFonts w:ascii="Corbel" w:hAnsi="Corbel"/>
                <w:b w:val="0"/>
                <w:szCs w:val="24"/>
              </w:rPr>
            </w:pPr>
            <w:r w:rsidRPr="00790995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57338488" w14:textId="77777777" w:rsidR="00C46FA5" w:rsidRPr="00982D6E" w:rsidRDefault="00982D6E" w:rsidP="00C46FA5">
            <w:pPr>
              <w:pStyle w:val="Punktygwne"/>
              <w:rPr>
                <w:rFonts w:ascii="Corbel" w:hAnsi="Corbel"/>
                <w:b w:val="0"/>
                <w:szCs w:val="24"/>
              </w:rPr>
            </w:pPr>
            <w:r w:rsidRPr="00982D6E"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1873" w:type="dxa"/>
          </w:tcPr>
          <w:p w14:paraId="20511BA0" w14:textId="77777777" w:rsidR="00C46FA5" w:rsidRPr="00982D6E" w:rsidRDefault="00982D6E" w:rsidP="00C46FA5">
            <w:pPr>
              <w:pStyle w:val="Punktygwne"/>
              <w:rPr>
                <w:rFonts w:ascii="Corbel" w:hAnsi="Corbel"/>
                <w:b w:val="0"/>
                <w:szCs w:val="24"/>
              </w:rPr>
            </w:pPr>
            <w:r w:rsidRPr="00982D6E"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C46FA5" w:rsidRPr="00C46FA5" w14:paraId="56EB2D21" w14:textId="77777777" w:rsidTr="00A81420">
        <w:tc>
          <w:tcPr>
            <w:tcW w:w="1701" w:type="dxa"/>
          </w:tcPr>
          <w:p w14:paraId="7D1B4A87" w14:textId="77777777" w:rsidR="00C46FA5" w:rsidRPr="00790995" w:rsidRDefault="00790995" w:rsidP="00C46FA5">
            <w:pPr>
              <w:pStyle w:val="Punktygwne"/>
              <w:rPr>
                <w:rFonts w:ascii="Corbel" w:hAnsi="Corbel"/>
                <w:b w:val="0"/>
                <w:szCs w:val="24"/>
              </w:rPr>
            </w:pPr>
            <w:r w:rsidRPr="00790995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3B77F34C" w14:textId="77777777" w:rsidR="00C46FA5" w:rsidRPr="00982D6E" w:rsidRDefault="00982D6E" w:rsidP="00982D6E">
            <w:pPr>
              <w:pStyle w:val="Punktygwne"/>
              <w:rPr>
                <w:rFonts w:ascii="Corbel" w:hAnsi="Corbel"/>
                <w:b w:val="0"/>
                <w:szCs w:val="24"/>
              </w:rPr>
            </w:pPr>
            <w:r w:rsidRPr="00982D6E">
              <w:rPr>
                <w:rFonts w:ascii="Corbel" w:hAnsi="Corbel"/>
                <w:b w:val="0"/>
                <w:szCs w:val="24"/>
              </w:rPr>
              <w:t>OBSERWACJA W TRAKCIE ZAJĘĆ</w:t>
            </w:r>
            <w:r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1873" w:type="dxa"/>
          </w:tcPr>
          <w:p w14:paraId="6B5518B8" w14:textId="77777777" w:rsidR="00C46FA5" w:rsidRPr="00982D6E" w:rsidRDefault="00982D6E" w:rsidP="00C46FA5">
            <w:pPr>
              <w:pStyle w:val="Punktygwne"/>
              <w:rPr>
                <w:rFonts w:ascii="Corbel" w:hAnsi="Corbel"/>
                <w:b w:val="0"/>
                <w:szCs w:val="24"/>
              </w:rPr>
            </w:pPr>
            <w:r w:rsidRPr="00982D6E"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</w:tbl>
    <w:p w14:paraId="5043CB0F" w14:textId="77777777" w:rsidR="00C46FA5" w:rsidRDefault="00C46FA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7459315" w14:textId="77777777" w:rsidR="00C46FA5" w:rsidRDefault="00C46FA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AFAEE5A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6537F28F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F4DCA5B" w14:textId="77777777" w:rsidTr="6707A6F7">
        <w:tc>
          <w:tcPr>
            <w:tcW w:w="9670" w:type="dxa"/>
          </w:tcPr>
          <w:p w14:paraId="5E0484ED" w14:textId="77777777" w:rsidR="00923D7D" w:rsidRDefault="008359D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Zaliczenie pisemne.</w:t>
            </w:r>
          </w:p>
          <w:p w14:paraId="7DDC745B" w14:textId="77777777" w:rsidR="008359D3" w:rsidRDefault="008359D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Zaliczenie z oceną.</w:t>
            </w:r>
          </w:p>
          <w:p w14:paraId="0C64D5F0" w14:textId="000C394D" w:rsidR="00982D6E" w:rsidRPr="00982D6E" w:rsidRDefault="4D4171E3" w:rsidP="6707A6F7">
            <w:pPr>
              <w:pStyle w:val="Punktygwne"/>
              <w:spacing w:after="0"/>
              <w:rPr>
                <w:rFonts w:ascii="Corbel" w:hAnsi="Corbel"/>
                <w:b w:val="0"/>
                <w:smallCaps w:val="0"/>
              </w:rPr>
            </w:pPr>
            <w:r w:rsidRPr="6707A6F7">
              <w:rPr>
                <w:rFonts w:ascii="Corbel" w:hAnsi="Corbel"/>
                <w:b w:val="0"/>
                <w:smallCaps w:val="0"/>
              </w:rPr>
              <w:t>Na ocenę z ćwiczeń składać będzie się zaliczenie pisemne, aktywność oraz ocena z referatu recenzji wybranego tematycznego artykułu oraz aktywność na zajęciach</w:t>
            </w:r>
          </w:p>
          <w:p w14:paraId="17FC9524" w14:textId="14102148" w:rsidR="00982D6E" w:rsidRPr="00982D6E" w:rsidRDefault="4D4171E3" w:rsidP="6707A6F7">
            <w:pPr>
              <w:pStyle w:val="Punktygwne"/>
              <w:spacing w:after="0"/>
              <w:rPr>
                <w:rFonts w:ascii="Corbel" w:hAnsi="Corbel"/>
                <w:b w:val="0"/>
                <w:smallCaps w:val="0"/>
              </w:rPr>
            </w:pPr>
            <w:r w:rsidRPr="6707A6F7">
              <w:rPr>
                <w:rFonts w:ascii="Corbel" w:hAnsi="Corbel"/>
                <w:b w:val="0"/>
                <w:smallCaps w:val="0"/>
              </w:rPr>
              <w:t xml:space="preserve">Ocena bardzo dobra: ocena bardzo dobra z referatu i recenzji, aktywność na zajęciach </w:t>
            </w:r>
          </w:p>
          <w:p w14:paraId="6BA1BFDC" w14:textId="516EBB11" w:rsidR="00982D6E" w:rsidRPr="00982D6E" w:rsidRDefault="4D4171E3" w:rsidP="6707A6F7">
            <w:pPr>
              <w:pStyle w:val="Punktygwne"/>
              <w:spacing w:after="0"/>
              <w:rPr>
                <w:rFonts w:ascii="Corbel" w:hAnsi="Corbel"/>
                <w:b w:val="0"/>
                <w:smallCaps w:val="0"/>
              </w:rPr>
            </w:pPr>
            <w:r w:rsidRPr="6707A6F7">
              <w:rPr>
                <w:rFonts w:ascii="Corbel" w:hAnsi="Corbel"/>
                <w:b w:val="0"/>
                <w:smallCaps w:val="0"/>
              </w:rPr>
              <w:t xml:space="preserve">Ocena +dobra: ocena +dobra z referatu i recenzji, aktywność na zajęciach </w:t>
            </w:r>
          </w:p>
          <w:p w14:paraId="5528750C" w14:textId="45D26CB0" w:rsidR="00982D6E" w:rsidRPr="00982D6E" w:rsidRDefault="4D4171E3" w:rsidP="6707A6F7">
            <w:pPr>
              <w:pStyle w:val="Punktygwne"/>
              <w:spacing w:after="0"/>
              <w:rPr>
                <w:rFonts w:ascii="Corbel" w:hAnsi="Corbel"/>
                <w:b w:val="0"/>
                <w:smallCaps w:val="0"/>
              </w:rPr>
            </w:pPr>
            <w:r w:rsidRPr="6707A6F7">
              <w:rPr>
                <w:rFonts w:ascii="Corbel" w:hAnsi="Corbel"/>
                <w:b w:val="0"/>
                <w:smallCaps w:val="0"/>
              </w:rPr>
              <w:t xml:space="preserve">Ocena dobra: ocena dobra z referatu i recenzji, aktywność na zajęciach  </w:t>
            </w:r>
          </w:p>
          <w:p w14:paraId="6F282CC6" w14:textId="4A476019" w:rsidR="00982D6E" w:rsidRPr="00982D6E" w:rsidRDefault="4D4171E3" w:rsidP="6707A6F7">
            <w:pPr>
              <w:pStyle w:val="Punktygwne"/>
              <w:spacing w:after="0"/>
              <w:rPr>
                <w:rFonts w:ascii="Corbel" w:hAnsi="Corbel"/>
                <w:b w:val="0"/>
                <w:smallCaps w:val="0"/>
              </w:rPr>
            </w:pPr>
            <w:r w:rsidRPr="6707A6F7">
              <w:rPr>
                <w:rFonts w:ascii="Corbel" w:hAnsi="Corbel"/>
                <w:b w:val="0"/>
                <w:smallCaps w:val="0"/>
              </w:rPr>
              <w:t xml:space="preserve">Ocena +dostateczna: ocena +dostateczna z referatu i recenzji, aktywność na zajęciach </w:t>
            </w:r>
          </w:p>
          <w:p w14:paraId="35456C2B" w14:textId="1399C4D4" w:rsidR="00982D6E" w:rsidRPr="00982D6E" w:rsidRDefault="4D4171E3" w:rsidP="6707A6F7">
            <w:pPr>
              <w:pStyle w:val="Punktygwne"/>
              <w:spacing w:after="0"/>
              <w:rPr>
                <w:rFonts w:ascii="Corbel" w:hAnsi="Corbel"/>
                <w:b w:val="0"/>
                <w:smallCaps w:val="0"/>
              </w:rPr>
            </w:pPr>
            <w:r w:rsidRPr="6707A6F7">
              <w:rPr>
                <w:rFonts w:ascii="Corbel" w:hAnsi="Corbel"/>
                <w:b w:val="0"/>
                <w:smallCaps w:val="0"/>
              </w:rPr>
              <w:lastRenderedPageBreak/>
              <w:t>Ocena dostateczna: ocena dostateczna z referatu i referatu, słaba aktywności na zajęciach Ocena niedostateczn</w:t>
            </w:r>
            <w:r w:rsidR="5E11C5F7" w:rsidRPr="6707A6F7">
              <w:rPr>
                <w:rFonts w:ascii="Corbel" w:hAnsi="Corbel"/>
                <w:b w:val="0"/>
                <w:smallCaps w:val="0"/>
              </w:rPr>
              <w:t>a</w:t>
            </w:r>
            <w:r w:rsidRPr="6707A6F7">
              <w:rPr>
                <w:rFonts w:ascii="Corbel" w:hAnsi="Corbel"/>
                <w:b w:val="0"/>
                <w:smallCaps w:val="0"/>
              </w:rPr>
              <w:t xml:space="preserve">: brak lub ocena niedostateczna z referatu, brak aktywności na zajęciach </w:t>
            </w:r>
          </w:p>
          <w:p w14:paraId="5A8598A9" w14:textId="77777777" w:rsidR="00982D6E" w:rsidRPr="009C54AE" w:rsidRDefault="00982D6E" w:rsidP="00982D6E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2D6E">
              <w:rPr>
                <w:rFonts w:ascii="Corbel" w:hAnsi="Corbel"/>
                <w:b w:val="0"/>
                <w:smallCaps w:val="0"/>
                <w:szCs w:val="24"/>
              </w:rPr>
              <w:t xml:space="preserve"> Ocenę pozytywną z przedmiotu można otrzymać wyłącznie pod warunkiem uzyskania pozytywnej oceny za każdy z ustanowionych efektów kształcenia.  </w:t>
            </w:r>
          </w:p>
          <w:p w14:paraId="6DFB9E2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70DF9E5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066DA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44E871B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63D9DE79" w14:textId="77777777" w:rsidTr="1DB531C0">
        <w:tc>
          <w:tcPr>
            <w:tcW w:w="4962" w:type="dxa"/>
            <w:vAlign w:val="center"/>
          </w:tcPr>
          <w:p w14:paraId="4C452BB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BAACCB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1F98049A" w14:textId="77777777" w:rsidTr="1DB531C0">
        <w:tc>
          <w:tcPr>
            <w:tcW w:w="4962" w:type="dxa"/>
          </w:tcPr>
          <w:p w14:paraId="1AB692D5" w14:textId="77777777"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1DB531C0">
              <w:rPr>
                <w:rFonts w:ascii="Corbel" w:hAnsi="Corbel"/>
                <w:sz w:val="24"/>
                <w:szCs w:val="24"/>
              </w:rPr>
              <w:t>G</w:t>
            </w:r>
            <w:r w:rsidR="0085747A" w:rsidRPr="1DB531C0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1DB531C0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1DB531C0">
              <w:rPr>
                <w:rFonts w:ascii="Corbel" w:hAnsi="Corbel"/>
                <w:sz w:val="24"/>
                <w:szCs w:val="24"/>
              </w:rPr>
              <w:t xml:space="preserve"> w</w:t>
            </w:r>
            <w:r w:rsidRPr="1DB531C0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1DB531C0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1DB531C0">
              <w:rPr>
                <w:rFonts w:ascii="Corbel" w:eastAsia="Corbel" w:hAnsi="Corbel" w:cs="Corbel"/>
                <w:sz w:val="24"/>
                <w:szCs w:val="24"/>
              </w:rPr>
              <w:t>z</w:t>
            </w:r>
            <w:r w:rsidR="009C1331" w:rsidRPr="1DB531C0">
              <w:rPr>
                <w:rFonts w:ascii="Corbel" w:eastAsia="Corbel" w:hAnsi="Corbel" w:cs="Corbel"/>
                <w:sz w:val="24"/>
                <w:szCs w:val="24"/>
              </w:rPr>
              <w:t> </w:t>
            </w:r>
            <w:r w:rsidR="5F475307" w:rsidRPr="1DB531C0">
              <w:rPr>
                <w:rFonts w:ascii="Corbel" w:eastAsia="Corbel" w:hAnsi="Corbel" w:cs="Corbel"/>
                <w:sz w:val="24"/>
                <w:szCs w:val="24"/>
              </w:rPr>
              <w:t>harmonogramu</w:t>
            </w:r>
            <w:r w:rsidR="0085747A" w:rsidRPr="1DB531C0">
              <w:rPr>
                <w:rFonts w:ascii="Corbel" w:hAnsi="Corbel"/>
                <w:sz w:val="24"/>
                <w:szCs w:val="24"/>
              </w:rPr>
              <w:t xml:space="preserve"> </w:t>
            </w:r>
            <w:r w:rsidRPr="1DB531C0">
              <w:rPr>
                <w:rFonts w:ascii="Corbel" w:hAnsi="Corbel"/>
                <w:sz w:val="24"/>
                <w:szCs w:val="24"/>
              </w:rPr>
              <w:t>studiów</w:t>
            </w:r>
            <w:r w:rsidR="5F475307" w:rsidRPr="1DB531C0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01EFEC33" w14:textId="77777777" w:rsidR="0085747A" w:rsidRPr="009C54AE" w:rsidRDefault="008359D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                                    </w:t>
            </w:r>
            <w:r w:rsidR="0094603F">
              <w:rPr>
                <w:rFonts w:ascii="Corbel" w:hAnsi="Corbel"/>
                <w:sz w:val="24"/>
                <w:szCs w:val="24"/>
              </w:rPr>
              <w:t>2</w:t>
            </w:r>
            <w:r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C61DC5" w:rsidRPr="009C54AE" w14:paraId="5FFE86C9" w14:textId="77777777" w:rsidTr="1DB531C0">
        <w:tc>
          <w:tcPr>
            <w:tcW w:w="4962" w:type="dxa"/>
          </w:tcPr>
          <w:p w14:paraId="2750A6CD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9ABEFC1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09067DFC" w14:textId="77777777" w:rsidR="00C61DC5" w:rsidRPr="009C54AE" w:rsidRDefault="008359D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                                    </w:t>
            </w:r>
            <w:r w:rsidR="008262BE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5EF902A0" w14:textId="77777777" w:rsidTr="1DB531C0">
        <w:tc>
          <w:tcPr>
            <w:tcW w:w="4962" w:type="dxa"/>
          </w:tcPr>
          <w:p w14:paraId="7660431A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1937B812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1C4386B0" w14:textId="77777777" w:rsidR="00C61DC5" w:rsidRPr="009C54AE" w:rsidRDefault="008359D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     </w:t>
            </w:r>
            <w:r w:rsidR="00C46FA5">
              <w:rPr>
                <w:rFonts w:ascii="Corbel" w:hAnsi="Corbel"/>
                <w:sz w:val="24"/>
                <w:szCs w:val="24"/>
              </w:rPr>
              <w:t xml:space="preserve">                               </w:t>
            </w:r>
            <w:r w:rsidR="0094603F">
              <w:rPr>
                <w:rFonts w:ascii="Corbel" w:hAnsi="Corbel"/>
                <w:sz w:val="24"/>
                <w:szCs w:val="24"/>
              </w:rPr>
              <w:t>3</w:t>
            </w:r>
            <w:r w:rsidR="008262BE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5747A" w:rsidRPr="009C54AE" w14:paraId="06177B8F" w14:textId="77777777" w:rsidTr="1DB531C0">
        <w:tc>
          <w:tcPr>
            <w:tcW w:w="4962" w:type="dxa"/>
          </w:tcPr>
          <w:p w14:paraId="3D4B272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759477DE" w14:textId="77777777" w:rsidR="0085747A" w:rsidRPr="009C54AE" w:rsidRDefault="008359D3" w:rsidP="00982D6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                                    </w:t>
            </w:r>
            <w:r w:rsidR="008262BE">
              <w:rPr>
                <w:rFonts w:ascii="Corbel" w:hAnsi="Corbel"/>
                <w:sz w:val="24"/>
                <w:szCs w:val="24"/>
              </w:rPr>
              <w:t>55</w:t>
            </w:r>
          </w:p>
        </w:tc>
      </w:tr>
      <w:tr w:rsidR="0085747A" w:rsidRPr="009C54AE" w14:paraId="09F0CB14" w14:textId="77777777" w:rsidTr="1DB531C0">
        <w:tc>
          <w:tcPr>
            <w:tcW w:w="4962" w:type="dxa"/>
          </w:tcPr>
          <w:p w14:paraId="5FD1C35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11683259" w14:textId="77777777" w:rsidR="0085747A" w:rsidRPr="009C54AE" w:rsidRDefault="008359D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                                      2</w:t>
            </w:r>
          </w:p>
        </w:tc>
      </w:tr>
    </w:tbl>
    <w:p w14:paraId="6BBE219B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44A5D23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0334C7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738610E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12DD3639" w14:textId="77777777" w:rsidTr="65DCC5F6">
        <w:trPr>
          <w:trHeight w:val="397"/>
        </w:trPr>
        <w:tc>
          <w:tcPr>
            <w:tcW w:w="3544" w:type="dxa"/>
          </w:tcPr>
          <w:p w14:paraId="146D669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2038DA18" w14:textId="77777777" w:rsidR="0085747A" w:rsidRPr="009C54AE" w:rsidRDefault="008359D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                             -</w:t>
            </w:r>
          </w:p>
        </w:tc>
      </w:tr>
      <w:tr w:rsidR="0085747A" w:rsidRPr="009C54AE" w14:paraId="6707C7BE" w14:textId="77777777" w:rsidTr="65DCC5F6">
        <w:trPr>
          <w:trHeight w:val="397"/>
        </w:trPr>
        <w:tc>
          <w:tcPr>
            <w:tcW w:w="3544" w:type="dxa"/>
          </w:tcPr>
          <w:p w14:paraId="05EFD70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4F44C1F2" w14:textId="77777777" w:rsidR="0085747A" w:rsidRPr="009C54AE" w:rsidRDefault="008359D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                              -</w:t>
            </w:r>
          </w:p>
        </w:tc>
      </w:tr>
    </w:tbl>
    <w:p w14:paraId="637805D2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630DC2B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463F29E8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7319FE12" w14:textId="77777777" w:rsidTr="65DCC5F6">
        <w:trPr>
          <w:trHeight w:val="397"/>
        </w:trPr>
        <w:tc>
          <w:tcPr>
            <w:tcW w:w="7513" w:type="dxa"/>
          </w:tcPr>
          <w:p w14:paraId="729C9695" w14:textId="77777777" w:rsidR="0085747A" w:rsidRDefault="0085747A" w:rsidP="1DB531C0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</w:rPr>
            </w:pPr>
            <w:r w:rsidRPr="1DB531C0">
              <w:rPr>
                <w:rFonts w:ascii="Corbel" w:hAnsi="Corbel"/>
                <w:bCs/>
                <w:smallCaps w:val="0"/>
              </w:rPr>
              <w:t>Literatura podstawowa:</w:t>
            </w:r>
          </w:p>
          <w:p w14:paraId="1FB02625" w14:textId="5809E0DB" w:rsidR="1DB531C0" w:rsidRDefault="1DB531C0" w:rsidP="1DB531C0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</w:p>
          <w:p w14:paraId="38DDD924" w14:textId="77777777" w:rsidR="008359D3" w:rsidRPr="008359D3" w:rsidRDefault="008359D3" w:rsidP="008359D3">
            <w:pPr>
              <w:pStyle w:val="Akapitzlist"/>
              <w:numPr>
                <w:ilvl w:val="0"/>
                <w:numId w:val="3"/>
              </w:numPr>
              <w:rPr>
                <w:rFonts w:ascii="Corbel" w:hAnsi="Corbel"/>
                <w:color w:val="000000"/>
                <w:sz w:val="24"/>
                <w:szCs w:val="24"/>
              </w:rPr>
            </w:pPr>
            <w:r w:rsidRPr="008359D3">
              <w:rPr>
                <w:rFonts w:ascii="Corbel" w:hAnsi="Corbel"/>
                <w:color w:val="000000"/>
                <w:sz w:val="24"/>
                <w:szCs w:val="24"/>
              </w:rPr>
              <w:t>Terroryzm międzynarodowy, T.R. Aleksandrowicz, Warszawa 2015.</w:t>
            </w:r>
          </w:p>
          <w:p w14:paraId="1984D476" w14:textId="77777777" w:rsidR="008359D3" w:rsidRPr="008359D3" w:rsidRDefault="008359D3" w:rsidP="008359D3">
            <w:pPr>
              <w:pStyle w:val="Akapitzlist"/>
              <w:numPr>
                <w:ilvl w:val="0"/>
                <w:numId w:val="3"/>
              </w:numPr>
              <w:rPr>
                <w:rFonts w:ascii="Corbel" w:hAnsi="Corbel"/>
                <w:color w:val="000000"/>
                <w:sz w:val="24"/>
                <w:szCs w:val="24"/>
              </w:rPr>
            </w:pPr>
            <w:r w:rsidRPr="008359D3">
              <w:rPr>
                <w:rFonts w:ascii="Corbel" w:hAnsi="Corbel"/>
                <w:color w:val="000000"/>
                <w:sz w:val="24"/>
                <w:szCs w:val="24"/>
              </w:rPr>
              <w:t>Współczesne zagrożenia terrorystyczne, K. Jałoszyński, Szczytno 2013.</w:t>
            </w:r>
          </w:p>
          <w:p w14:paraId="17FFB1D6" w14:textId="1475BED6" w:rsidR="008359D3" w:rsidRPr="009D65FF" w:rsidRDefault="35604DB3" w:rsidP="009D65FF">
            <w:pPr>
              <w:pStyle w:val="Akapitzlist"/>
              <w:numPr>
                <w:ilvl w:val="0"/>
                <w:numId w:val="3"/>
              </w:numPr>
              <w:rPr>
                <w:rFonts w:ascii="Corbel" w:hAnsi="Corbel"/>
                <w:color w:val="000000"/>
                <w:sz w:val="24"/>
                <w:szCs w:val="24"/>
              </w:rPr>
            </w:pPr>
            <w:r w:rsidRPr="6707A6F7">
              <w:rPr>
                <w:rFonts w:ascii="Corbel" w:hAnsi="Corbel"/>
                <w:color w:val="000000" w:themeColor="text1"/>
                <w:sz w:val="24"/>
                <w:szCs w:val="24"/>
              </w:rPr>
              <w:t>Terroryzm: anatomia zjawiska, K. Liedel, Warszawa 2006.</w:t>
            </w:r>
          </w:p>
        </w:tc>
      </w:tr>
      <w:tr w:rsidR="0085747A" w:rsidRPr="009C54AE" w14:paraId="0C96E889" w14:textId="77777777" w:rsidTr="65DCC5F6">
        <w:trPr>
          <w:trHeight w:val="397"/>
        </w:trPr>
        <w:tc>
          <w:tcPr>
            <w:tcW w:w="7513" w:type="dxa"/>
          </w:tcPr>
          <w:p w14:paraId="1616B1D9" w14:textId="77777777" w:rsidR="0085747A" w:rsidRDefault="0085747A" w:rsidP="1DB531C0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</w:rPr>
            </w:pPr>
            <w:r w:rsidRPr="1DB531C0">
              <w:rPr>
                <w:rFonts w:ascii="Corbel" w:hAnsi="Corbel"/>
                <w:bCs/>
                <w:smallCaps w:val="0"/>
              </w:rPr>
              <w:t xml:space="preserve">Literatura uzupełniająca: </w:t>
            </w:r>
          </w:p>
          <w:p w14:paraId="7929EF82" w14:textId="5B3717D6" w:rsidR="1DB531C0" w:rsidRDefault="1DB531C0" w:rsidP="1DB531C0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</w:p>
          <w:p w14:paraId="5DBCE99C" w14:textId="4962DCA1" w:rsidR="008359D3" w:rsidRDefault="3351FEE0" w:rsidP="1DB531C0">
            <w:pPr>
              <w:pStyle w:val="Punktygwne"/>
              <w:numPr>
                <w:ilvl w:val="0"/>
                <w:numId w:val="5"/>
              </w:numPr>
              <w:spacing w:before="0" w:after="0"/>
              <w:rPr>
                <w:rFonts w:ascii="Corbel" w:hAnsi="Corbel"/>
                <w:b w:val="0"/>
                <w:i/>
                <w:iCs/>
                <w:smallCaps w:val="0"/>
                <w:color w:val="000000"/>
              </w:rPr>
            </w:pPr>
            <w:r w:rsidRPr="1DB531C0">
              <w:rPr>
                <w:rFonts w:ascii="Corbel" w:hAnsi="Corbel"/>
                <w:b w:val="0"/>
                <w:smallCaps w:val="0"/>
                <w:color w:val="000000" w:themeColor="text1"/>
              </w:rPr>
              <w:t>Sieć terroru</w:t>
            </w:r>
            <w:r w:rsidRPr="1DB531C0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 xml:space="preserve">: prawda o międzynarodowym </w:t>
            </w:r>
            <w:r w:rsidR="29862481" w:rsidRPr="1DB531C0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>terroryzmie</w:t>
            </w:r>
            <w:r w:rsidRPr="1DB531C0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 xml:space="preserve">, </w:t>
            </w:r>
            <w:r w:rsidRPr="1DB531C0">
              <w:rPr>
                <w:rFonts w:ascii="Corbel" w:hAnsi="Corbel"/>
                <w:b w:val="0"/>
                <w:smallCaps w:val="0"/>
                <w:color w:val="000000" w:themeColor="text1"/>
              </w:rPr>
              <w:t>C. Sterling, Warszawa 1990</w:t>
            </w:r>
            <w:r w:rsidRPr="1DB531C0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>.</w:t>
            </w:r>
          </w:p>
          <w:p w14:paraId="255613B0" w14:textId="6D607F7C" w:rsidR="000871EC" w:rsidRDefault="4577B285" w:rsidP="6707A6F7">
            <w:pPr>
              <w:pStyle w:val="Punktygwne"/>
              <w:numPr>
                <w:ilvl w:val="0"/>
                <w:numId w:val="5"/>
              </w:numPr>
              <w:spacing w:before="0" w:after="0"/>
              <w:rPr>
                <w:rFonts w:ascii="Corbel" w:hAnsi="Corbel"/>
                <w:b w:val="0"/>
                <w:i/>
                <w:iCs/>
                <w:smallCaps w:val="0"/>
                <w:color w:val="000000"/>
              </w:rPr>
            </w:pPr>
            <w:r w:rsidRPr="6707A6F7">
              <w:rPr>
                <w:rFonts w:ascii="Corbel" w:hAnsi="Corbel"/>
                <w:b w:val="0"/>
                <w:smallCaps w:val="0"/>
                <w:color w:val="000000" w:themeColor="text1"/>
              </w:rPr>
              <w:t>Terroryzm, manipulacja strachem</w:t>
            </w:r>
            <w:r w:rsidRPr="6707A6F7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 xml:space="preserve">, T. Białek, </w:t>
            </w:r>
            <w:r w:rsidRPr="6707A6F7">
              <w:rPr>
                <w:rFonts w:ascii="Corbel" w:hAnsi="Corbel"/>
                <w:b w:val="0"/>
                <w:smallCaps w:val="0"/>
                <w:color w:val="000000" w:themeColor="text1"/>
              </w:rPr>
              <w:t>Warszawa 2005.</w:t>
            </w:r>
          </w:p>
          <w:p w14:paraId="3B7B4B86" w14:textId="19485CFF" w:rsidR="000871EC" w:rsidRPr="009C54AE" w:rsidRDefault="3351FEE0" w:rsidP="1DB531C0">
            <w:pPr>
              <w:pStyle w:val="Akapitzlist"/>
              <w:numPr>
                <w:ilvl w:val="0"/>
                <w:numId w:val="5"/>
              </w:numPr>
              <w:spacing w:after="0"/>
              <w:rPr>
                <w:rFonts w:ascii="Corbel" w:hAnsi="Corbel"/>
                <w:color w:val="000000"/>
                <w:sz w:val="24"/>
                <w:szCs w:val="24"/>
              </w:rPr>
            </w:pPr>
            <w:r w:rsidRPr="1DB531C0">
              <w:rPr>
                <w:rFonts w:ascii="Corbel" w:hAnsi="Corbel"/>
                <w:color w:val="000000" w:themeColor="text1"/>
                <w:sz w:val="24"/>
                <w:szCs w:val="24"/>
              </w:rPr>
              <w:t>Oblicza terroryzmu, B. Hoffman</w:t>
            </w:r>
            <w:r w:rsidRPr="1DB531C0">
              <w:rPr>
                <w:rFonts w:ascii="Corbel" w:hAnsi="Corbel"/>
                <w:i/>
                <w:iCs/>
                <w:color w:val="000000" w:themeColor="text1"/>
                <w:sz w:val="24"/>
                <w:szCs w:val="24"/>
              </w:rPr>
              <w:t xml:space="preserve">, </w:t>
            </w:r>
            <w:r w:rsidRPr="1DB531C0">
              <w:rPr>
                <w:rFonts w:ascii="Corbel" w:hAnsi="Corbel"/>
                <w:color w:val="000000" w:themeColor="text1"/>
                <w:sz w:val="24"/>
                <w:szCs w:val="24"/>
              </w:rPr>
              <w:t>Warszawa 2011.</w:t>
            </w:r>
          </w:p>
        </w:tc>
      </w:tr>
    </w:tbl>
    <w:p w14:paraId="3A0FF5F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630AD6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9BA016" w14:textId="77777777" w:rsidR="00F1209B" w:rsidRDefault="00F1209B" w:rsidP="00C16ABF">
      <w:pPr>
        <w:spacing w:after="0" w:line="240" w:lineRule="auto"/>
      </w:pPr>
      <w:r>
        <w:separator/>
      </w:r>
    </w:p>
  </w:endnote>
  <w:endnote w:type="continuationSeparator" w:id="0">
    <w:p w14:paraId="08566ED0" w14:textId="77777777" w:rsidR="00F1209B" w:rsidRDefault="00F1209B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F723F2" w14:textId="77777777" w:rsidR="00F1209B" w:rsidRDefault="00F1209B" w:rsidP="00C16ABF">
      <w:pPr>
        <w:spacing w:after="0" w:line="240" w:lineRule="auto"/>
      </w:pPr>
      <w:r>
        <w:separator/>
      </w:r>
    </w:p>
  </w:footnote>
  <w:footnote w:type="continuationSeparator" w:id="0">
    <w:p w14:paraId="708FC906" w14:textId="77777777" w:rsidR="00F1209B" w:rsidRDefault="00F1209B" w:rsidP="00C16ABF">
      <w:pPr>
        <w:spacing w:after="0" w:line="240" w:lineRule="auto"/>
      </w:pPr>
      <w:r>
        <w:continuationSeparator/>
      </w:r>
    </w:p>
  </w:footnote>
  <w:footnote w:id="1">
    <w:p w14:paraId="0574AFC1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EA78EA"/>
    <w:multiLevelType w:val="hybridMultilevel"/>
    <w:tmpl w:val="801E9A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D172825"/>
    <w:multiLevelType w:val="hybridMultilevel"/>
    <w:tmpl w:val="C958B6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010F26"/>
    <w:multiLevelType w:val="hybridMultilevel"/>
    <w:tmpl w:val="85245B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FB000FD"/>
    <w:multiLevelType w:val="hybridMultilevel"/>
    <w:tmpl w:val="D7B6F174"/>
    <w:lvl w:ilvl="0" w:tplc="847280CA">
      <w:start w:val="1"/>
      <w:numFmt w:val="decimal"/>
      <w:lvlText w:val="%1."/>
      <w:lvlJc w:val="left"/>
      <w:pPr>
        <w:ind w:left="720" w:hanging="360"/>
      </w:pPr>
      <w:rPr>
        <w:rFonts w:ascii="Corbel" w:eastAsia="Calibri" w:hAnsi="Corbel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96166656">
    <w:abstractNumId w:val="1"/>
  </w:num>
  <w:num w:numId="2" w16cid:durableId="1521967196">
    <w:abstractNumId w:val="0"/>
  </w:num>
  <w:num w:numId="3" w16cid:durableId="39860877">
    <w:abstractNumId w:val="3"/>
  </w:num>
  <w:num w:numId="4" w16cid:durableId="550922489">
    <w:abstractNumId w:val="2"/>
  </w:num>
  <w:num w:numId="5" w16cid:durableId="721633215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871EC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2FDF"/>
    <w:rsid w:val="003343CF"/>
    <w:rsid w:val="00346FE9"/>
    <w:rsid w:val="0034759A"/>
    <w:rsid w:val="003503F6"/>
    <w:rsid w:val="003530DD"/>
    <w:rsid w:val="00363F78"/>
    <w:rsid w:val="003A0A5B"/>
    <w:rsid w:val="003A1176"/>
    <w:rsid w:val="003A3391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2903"/>
    <w:rsid w:val="004A3EEA"/>
    <w:rsid w:val="004A4D1F"/>
    <w:rsid w:val="004D5282"/>
    <w:rsid w:val="004F1551"/>
    <w:rsid w:val="004F55A3"/>
    <w:rsid w:val="0050496F"/>
    <w:rsid w:val="005132B7"/>
    <w:rsid w:val="00513B6F"/>
    <w:rsid w:val="00517C63"/>
    <w:rsid w:val="005363C4"/>
    <w:rsid w:val="00536BDE"/>
    <w:rsid w:val="00543ACC"/>
    <w:rsid w:val="00544F93"/>
    <w:rsid w:val="0056696D"/>
    <w:rsid w:val="0059484D"/>
    <w:rsid w:val="005A0855"/>
    <w:rsid w:val="005A2302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31552"/>
    <w:rsid w:val="00647FA8"/>
    <w:rsid w:val="00650C5F"/>
    <w:rsid w:val="00654934"/>
    <w:rsid w:val="006602DD"/>
    <w:rsid w:val="006620D9"/>
    <w:rsid w:val="00671958"/>
    <w:rsid w:val="00675843"/>
    <w:rsid w:val="006863E4"/>
    <w:rsid w:val="00696477"/>
    <w:rsid w:val="006A28F0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3EB"/>
    <w:rsid w:val="00787C2A"/>
    <w:rsid w:val="00790995"/>
    <w:rsid w:val="00790E27"/>
    <w:rsid w:val="007A4022"/>
    <w:rsid w:val="007A6E6E"/>
    <w:rsid w:val="007A7C42"/>
    <w:rsid w:val="007C3299"/>
    <w:rsid w:val="007C3BCC"/>
    <w:rsid w:val="007C4546"/>
    <w:rsid w:val="007D6E56"/>
    <w:rsid w:val="007F1652"/>
    <w:rsid w:val="007F4155"/>
    <w:rsid w:val="00802B58"/>
    <w:rsid w:val="0081554D"/>
    <w:rsid w:val="0081707E"/>
    <w:rsid w:val="008262BE"/>
    <w:rsid w:val="008359D3"/>
    <w:rsid w:val="008449B3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6DF6"/>
    <w:rsid w:val="00916188"/>
    <w:rsid w:val="00923D7D"/>
    <w:rsid w:val="0094603F"/>
    <w:rsid w:val="009508DF"/>
    <w:rsid w:val="00950DAC"/>
    <w:rsid w:val="00954A07"/>
    <w:rsid w:val="00982D6E"/>
    <w:rsid w:val="0099306E"/>
    <w:rsid w:val="00997F14"/>
    <w:rsid w:val="009A226E"/>
    <w:rsid w:val="009A78D9"/>
    <w:rsid w:val="009C1331"/>
    <w:rsid w:val="009C3E31"/>
    <w:rsid w:val="009C54AE"/>
    <w:rsid w:val="009C788E"/>
    <w:rsid w:val="009D5D7C"/>
    <w:rsid w:val="009D65FF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0287"/>
    <w:rsid w:val="00A53FA5"/>
    <w:rsid w:val="00A54817"/>
    <w:rsid w:val="00A601C8"/>
    <w:rsid w:val="00A60799"/>
    <w:rsid w:val="00A64BD6"/>
    <w:rsid w:val="00A84C85"/>
    <w:rsid w:val="00A97DE1"/>
    <w:rsid w:val="00AB053C"/>
    <w:rsid w:val="00AB4F67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3767"/>
    <w:rsid w:val="00BB520A"/>
    <w:rsid w:val="00BD3869"/>
    <w:rsid w:val="00BD66E9"/>
    <w:rsid w:val="00BD6FF4"/>
    <w:rsid w:val="00BE0D90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6FA5"/>
    <w:rsid w:val="00C56036"/>
    <w:rsid w:val="00C61DC5"/>
    <w:rsid w:val="00C67E92"/>
    <w:rsid w:val="00C70A26"/>
    <w:rsid w:val="00C766DF"/>
    <w:rsid w:val="00C94B98"/>
    <w:rsid w:val="00CA2B96"/>
    <w:rsid w:val="00CA3D2A"/>
    <w:rsid w:val="00CA5089"/>
    <w:rsid w:val="00CB63BB"/>
    <w:rsid w:val="00CD6897"/>
    <w:rsid w:val="00CE5BAC"/>
    <w:rsid w:val="00CF25BE"/>
    <w:rsid w:val="00CF6794"/>
    <w:rsid w:val="00CF78ED"/>
    <w:rsid w:val="00D02B25"/>
    <w:rsid w:val="00D02EBA"/>
    <w:rsid w:val="00D17C3C"/>
    <w:rsid w:val="00D26B2C"/>
    <w:rsid w:val="00D352C9"/>
    <w:rsid w:val="00D425B2"/>
    <w:rsid w:val="00D428D6"/>
    <w:rsid w:val="00D541B1"/>
    <w:rsid w:val="00D552B2"/>
    <w:rsid w:val="00D608D1"/>
    <w:rsid w:val="00D74119"/>
    <w:rsid w:val="00D8075B"/>
    <w:rsid w:val="00D8678B"/>
    <w:rsid w:val="00DA2114"/>
    <w:rsid w:val="00DA368D"/>
    <w:rsid w:val="00DA385A"/>
    <w:rsid w:val="00DE0942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0C8C"/>
    <w:rsid w:val="00E77E88"/>
    <w:rsid w:val="00E8107D"/>
    <w:rsid w:val="00E960BB"/>
    <w:rsid w:val="00EA2074"/>
    <w:rsid w:val="00EA4832"/>
    <w:rsid w:val="00EA4E9D"/>
    <w:rsid w:val="00EB589B"/>
    <w:rsid w:val="00EC4899"/>
    <w:rsid w:val="00ED03AB"/>
    <w:rsid w:val="00ED32D2"/>
    <w:rsid w:val="00EE2A2F"/>
    <w:rsid w:val="00EE32DE"/>
    <w:rsid w:val="00EE5457"/>
    <w:rsid w:val="00F070AB"/>
    <w:rsid w:val="00F1209B"/>
    <w:rsid w:val="00F17567"/>
    <w:rsid w:val="00F27A7B"/>
    <w:rsid w:val="00F526AF"/>
    <w:rsid w:val="00F617C3"/>
    <w:rsid w:val="00F64ECC"/>
    <w:rsid w:val="00F7066B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7D6CA3F"/>
    <w:rsid w:val="07F1023D"/>
    <w:rsid w:val="0895CB63"/>
    <w:rsid w:val="0E386F10"/>
    <w:rsid w:val="15E48F69"/>
    <w:rsid w:val="1DB531C0"/>
    <w:rsid w:val="29862481"/>
    <w:rsid w:val="2A3532DF"/>
    <w:rsid w:val="2F0FA2FF"/>
    <w:rsid w:val="3351FEE0"/>
    <w:rsid w:val="34428494"/>
    <w:rsid w:val="35604DB3"/>
    <w:rsid w:val="37F7C56B"/>
    <w:rsid w:val="436E24E4"/>
    <w:rsid w:val="4577B285"/>
    <w:rsid w:val="4D4171E3"/>
    <w:rsid w:val="5075F59B"/>
    <w:rsid w:val="58F64EB9"/>
    <w:rsid w:val="59504B86"/>
    <w:rsid w:val="5A637650"/>
    <w:rsid w:val="5E11C5F7"/>
    <w:rsid w:val="5F475307"/>
    <w:rsid w:val="65ADE96B"/>
    <w:rsid w:val="65DCC5F6"/>
    <w:rsid w:val="6707A6F7"/>
    <w:rsid w:val="67B75EDF"/>
    <w:rsid w:val="739A70D0"/>
    <w:rsid w:val="73A0CE69"/>
    <w:rsid w:val="7D3CC5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1758F2"/>
  <w15:docId w15:val="{D93084FB-B198-4BF9-A257-79C03A3D27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46FA5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863E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863E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863E4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863E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863E4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62B834-8C19-4916-8587-9512F487CD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5</Pages>
  <Words>1020</Words>
  <Characters>6123</Characters>
  <Application>Microsoft Office Word</Application>
  <DocSecurity>0</DocSecurity>
  <Lines>51</Lines>
  <Paragraphs>14</Paragraphs>
  <ScaleCrop>false</ScaleCrop>
  <Company>Hewlett-Packard Company</Company>
  <LinksUpToDate>false</LinksUpToDate>
  <CharactersWithSpaces>7129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Przemysław Maj</cp:lastModifiedBy>
  <cp:revision>11</cp:revision>
  <cp:lastPrinted>2019-02-06T12:12:00Z</cp:lastPrinted>
  <dcterms:created xsi:type="dcterms:W3CDTF">2021-12-08T16:14:00Z</dcterms:created>
  <dcterms:modified xsi:type="dcterms:W3CDTF">2025-11-15T00:00:00Z</dcterms:modified>
</cp:coreProperties>
</file>